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5053" w:type="pct"/>
        <w:tblLook w:val="0620" w:firstRow="1" w:lastRow="0" w:firstColumn="0" w:lastColumn="0" w:noHBand="1" w:noVBand="1"/>
      </w:tblPr>
      <w:tblGrid>
        <w:gridCol w:w="10920"/>
        <w:gridCol w:w="304"/>
      </w:tblGrid>
      <w:tr w:rsidR="004326BF" w:rsidRPr="004326BF" w14:paraId="4D62ABD3" w14:textId="77777777" w:rsidTr="00DA140C">
        <w:trPr>
          <w:cnfStyle w:val="100000000000" w:firstRow="1" w:lastRow="0" w:firstColumn="0" w:lastColumn="0" w:oddVBand="0" w:evenVBand="0" w:oddHBand="0" w:evenHBand="0" w:firstRowFirstColumn="0" w:firstRowLastColumn="0" w:lastRowFirstColumn="0" w:lastRowLastColumn="0"/>
        </w:trPr>
        <w:tc>
          <w:tcPr>
            <w:tcW w:w="1077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5528"/>
            </w:tblGrid>
            <w:tr w:rsidR="00402906" w14:paraId="0B0FBEB7" w14:textId="77777777" w:rsidTr="00DA140C">
              <w:tc>
                <w:tcPr>
                  <w:tcW w:w="5240" w:type="dxa"/>
                </w:tcPr>
                <w:p w14:paraId="306F1A22" w14:textId="19EDB563" w:rsidR="00402906" w:rsidRDefault="00402906" w:rsidP="00B243A0">
                  <w:pPr>
                    <w:jc w:val="center"/>
                    <w:rPr>
                      <w:rFonts w:ascii="Arial" w:hAnsi="Arial" w:cs="Arial"/>
                    </w:rPr>
                  </w:pPr>
                  <w:r>
                    <w:rPr>
                      <w:noProof/>
                      <w:lang w:val="en-GB" w:eastAsia="en-GB"/>
                    </w:rPr>
                    <w:drawing>
                      <wp:inline distT="0" distB="0" distL="0" distR="0" wp14:anchorId="4144172A" wp14:editId="6C397621">
                        <wp:extent cx="2217420" cy="973701"/>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221848" cy="975645"/>
                                </a:xfrm>
                                <a:prstGeom prst="rect">
                                  <a:avLst/>
                                </a:prstGeom>
                              </pic:spPr>
                            </pic:pic>
                          </a:graphicData>
                        </a:graphic>
                      </wp:inline>
                    </w:drawing>
                  </w:r>
                </w:p>
              </w:tc>
              <w:tc>
                <w:tcPr>
                  <w:tcW w:w="5528" w:type="dxa"/>
                </w:tcPr>
                <w:p w14:paraId="314A50EF" w14:textId="3BC90FD8" w:rsidR="00402906" w:rsidRDefault="00B243A0" w:rsidP="00B243A0">
                  <w:pPr>
                    <w:jc w:val="center"/>
                    <w:rPr>
                      <w:rFonts w:ascii="Arial" w:hAnsi="Arial" w:cs="Arial"/>
                    </w:rPr>
                  </w:pPr>
                  <w:r>
                    <w:rPr>
                      <w:noProof/>
                      <w:lang w:val="en-GB" w:eastAsia="en-GB"/>
                    </w:rPr>
                    <w:drawing>
                      <wp:anchor distT="0" distB="0" distL="114300" distR="114300" simplePos="0" relativeHeight="251661312" behindDoc="0" locked="0" layoutInCell="1" allowOverlap="1" wp14:anchorId="3486CC6C" wp14:editId="7B4B0D48">
                        <wp:simplePos x="0" y="0"/>
                        <wp:positionH relativeFrom="column">
                          <wp:posOffset>668655</wp:posOffset>
                        </wp:positionH>
                        <wp:positionV relativeFrom="page">
                          <wp:posOffset>906780</wp:posOffset>
                        </wp:positionV>
                        <wp:extent cx="1866265" cy="1257300"/>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66265" cy="1257300"/>
                                </a:xfrm>
                                <a:prstGeom prst="rect">
                                  <a:avLst/>
                                </a:prstGeom>
                              </pic:spPr>
                            </pic:pic>
                          </a:graphicData>
                        </a:graphic>
                      </wp:anchor>
                    </w:drawing>
                  </w:r>
                  <w:r w:rsidR="00402906" w:rsidRPr="004326BF">
                    <w:rPr>
                      <w:rFonts w:ascii="Arial" w:hAnsi="Arial" w:cs="Arial"/>
                      <w:noProof/>
                      <w:lang w:val="en-GB" w:eastAsia="en-GB"/>
                    </w:rPr>
                    <w:drawing>
                      <wp:inline distT="0" distB="0" distL="0" distR="0" wp14:anchorId="5C063953" wp14:editId="5AF35E95">
                        <wp:extent cx="1671372" cy="1000469"/>
                        <wp:effectExtent l="0" t="0" r="5080" b="9525"/>
                        <wp:docPr id="4" name="Picture 3">
                          <a:extLst xmlns:a="http://schemas.openxmlformats.org/drawingml/2006/main">
                            <a:ext uri="{FF2B5EF4-FFF2-40B4-BE49-F238E27FC236}">
                              <a16:creationId xmlns:a16="http://schemas.microsoft.com/office/drawing/2014/main" id="{C82C2541-77AA-4BD8-B0BF-68EBFA90FA9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C82C2541-77AA-4BD8-B0BF-68EBFA90FA98}"/>
                                    </a:ext>
                                  </a:extLst>
                                </pic:cNvPr>
                                <pic:cNvPicPr>
                                  <a:picLocks noChangeAspect="1"/>
                                </pic:cNvPicPr>
                              </pic:nvPicPr>
                              <pic:blipFill>
                                <a:blip r:embed="rId12"/>
                                <a:stretch>
                                  <a:fillRect/>
                                </a:stretch>
                              </pic:blipFill>
                              <pic:spPr>
                                <a:xfrm>
                                  <a:off x="0" y="0"/>
                                  <a:ext cx="1671372" cy="1000469"/>
                                </a:xfrm>
                                <a:prstGeom prst="rect">
                                  <a:avLst/>
                                </a:prstGeom>
                              </pic:spPr>
                            </pic:pic>
                          </a:graphicData>
                        </a:graphic>
                      </wp:inline>
                    </w:drawing>
                  </w:r>
                </w:p>
              </w:tc>
            </w:tr>
            <w:tr w:rsidR="00402906" w14:paraId="5B879BF2" w14:textId="77777777" w:rsidTr="00DA140C">
              <w:trPr>
                <w:trHeight w:val="1508"/>
              </w:trPr>
              <w:tc>
                <w:tcPr>
                  <w:tcW w:w="5240" w:type="dxa"/>
                </w:tcPr>
                <w:p w14:paraId="76141671" w14:textId="487B0672" w:rsidR="00402906" w:rsidRDefault="00402906" w:rsidP="00402906">
                  <w:pPr>
                    <w:rPr>
                      <w:rFonts w:ascii="Arial" w:hAnsi="Arial" w:cs="Arial"/>
                    </w:rPr>
                  </w:pPr>
                  <w:r>
                    <w:rPr>
                      <w:noProof/>
                      <w:lang w:val="en-GB" w:eastAsia="en-GB"/>
                    </w:rPr>
                    <w:drawing>
                      <wp:anchor distT="0" distB="0" distL="114300" distR="114300" simplePos="0" relativeHeight="251659264" behindDoc="1" locked="0" layoutInCell="1" allowOverlap="1" wp14:anchorId="3AEE83D1" wp14:editId="36A17033">
                        <wp:simplePos x="0" y="0"/>
                        <wp:positionH relativeFrom="column">
                          <wp:posOffset>385445</wp:posOffset>
                        </wp:positionH>
                        <wp:positionV relativeFrom="paragraph">
                          <wp:posOffset>130175</wp:posOffset>
                        </wp:positionV>
                        <wp:extent cx="2610485" cy="695960"/>
                        <wp:effectExtent l="0" t="0" r="0" b="8890"/>
                        <wp:wrapTight wrapText="bothSides">
                          <wp:wrapPolygon edited="0">
                            <wp:start x="0" y="0"/>
                            <wp:lineTo x="0" y="21285"/>
                            <wp:lineTo x="21437" y="21285"/>
                            <wp:lineTo x="214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e2CareStraplin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10485" cy="695960"/>
                                </a:xfrm>
                                <a:prstGeom prst="rect">
                                  <a:avLst/>
                                </a:prstGeom>
                              </pic:spPr>
                            </pic:pic>
                          </a:graphicData>
                        </a:graphic>
                        <wp14:sizeRelH relativeFrom="page">
                          <wp14:pctWidth>0</wp14:pctWidth>
                        </wp14:sizeRelH>
                        <wp14:sizeRelV relativeFrom="page">
                          <wp14:pctHeight>0</wp14:pctHeight>
                        </wp14:sizeRelV>
                      </wp:anchor>
                    </w:drawing>
                  </w:r>
                </w:p>
              </w:tc>
              <w:tc>
                <w:tcPr>
                  <w:tcW w:w="5528" w:type="dxa"/>
                </w:tcPr>
                <w:p w14:paraId="7BADF471" w14:textId="0EDC7D8C" w:rsidR="00402906" w:rsidRDefault="00402906" w:rsidP="00402906">
                  <w:pPr>
                    <w:rPr>
                      <w:rFonts w:ascii="Arial" w:hAnsi="Arial" w:cs="Arial"/>
                    </w:rPr>
                  </w:pPr>
                </w:p>
              </w:tc>
            </w:tr>
          </w:tbl>
          <w:p w14:paraId="53613EFD" w14:textId="77777777" w:rsidR="00402906" w:rsidRPr="00402906" w:rsidRDefault="00402906" w:rsidP="00856C35">
            <w:pPr>
              <w:rPr>
                <w:rFonts w:ascii="Arial" w:hAnsi="Arial" w:cs="Arial"/>
                <w:sz w:val="16"/>
                <w:szCs w:val="16"/>
              </w:rPr>
            </w:pPr>
          </w:p>
          <w:p w14:paraId="05C0CE11" w14:textId="77777777" w:rsidR="00BE659D" w:rsidRDefault="00631F0C" w:rsidP="00D85D8A">
            <w:pPr>
              <w:pStyle w:val="Heading2"/>
              <w:outlineLvl w:val="1"/>
              <w:rPr>
                <w:sz w:val="28"/>
                <w:szCs w:val="28"/>
              </w:rPr>
            </w:pPr>
            <w:r w:rsidRPr="006F5773">
              <w:rPr>
                <w:rFonts w:asciiTheme="minorHAnsi" w:hAnsiTheme="minorHAnsi" w:cstheme="minorHAnsi"/>
                <w:sz w:val="28"/>
                <w:szCs w:val="28"/>
              </w:rPr>
              <w:t xml:space="preserve">DATA </w:t>
            </w:r>
            <w:r w:rsidR="00090969" w:rsidRPr="006F5773">
              <w:rPr>
                <w:rFonts w:asciiTheme="minorHAnsi" w:hAnsiTheme="minorHAnsi" w:cstheme="minorHAnsi"/>
                <w:sz w:val="28"/>
                <w:szCs w:val="28"/>
              </w:rPr>
              <w:t xml:space="preserve">ACCESS </w:t>
            </w:r>
            <w:r w:rsidR="00BE659D">
              <w:rPr>
                <w:sz w:val="28"/>
                <w:szCs w:val="28"/>
              </w:rPr>
              <w:t>TRUSTED RESEARCH ENVIRONMENT</w:t>
            </w:r>
            <w:r w:rsidR="00672938" w:rsidRPr="006F5773">
              <w:rPr>
                <w:sz w:val="28"/>
                <w:szCs w:val="28"/>
              </w:rPr>
              <w:t xml:space="preserve"> (TRE) </w:t>
            </w:r>
          </w:p>
          <w:p w14:paraId="33056C14" w14:textId="4D20FE18" w:rsidR="00D85D8A" w:rsidRPr="006F5773" w:rsidRDefault="00090969" w:rsidP="00D85D8A">
            <w:pPr>
              <w:pStyle w:val="Heading2"/>
              <w:outlineLvl w:val="1"/>
              <w:rPr>
                <w:rFonts w:asciiTheme="minorHAnsi" w:hAnsiTheme="minorHAnsi" w:cstheme="minorHAnsi"/>
                <w:sz w:val="28"/>
                <w:szCs w:val="28"/>
              </w:rPr>
            </w:pPr>
            <w:r w:rsidRPr="006F5773">
              <w:rPr>
                <w:rFonts w:asciiTheme="minorHAnsi" w:hAnsiTheme="minorHAnsi" w:cstheme="minorHAnsi"/>
                <w:sz w:val="28"/>
                <w:szCs w:val="28"/>
              </w:rPr>
              <w:t>REQUEST</w:t>
            </w:r>
            <w:r w:rsidR="00631F0C" w:rsidRPr="006F5773">
              <w:rPr>
                <w:rFonts w:asciiTheme="minorHAnsi" w:hAnsiTheme="minorHAnsi" w:cstheme="minorHAnsi"/>
                <w:sz w:val="28"/>
                <w:szCs w:val="28"/>
              </w:rPr>
              <w:t xml:space="preserve"> FORM</w:t>
            </w:r>
            <w:r w:rsidRPr="006F5773">
              <w:rPr>
                <w:rFonts w:asciiTheme="minorHAnsi" w:hAnsiTheme="minorHAnsi" w:cstheme="minorHAnsi"/>
                <w:sz w:val="28"/>
                <w:szCs w:val="28"/>
              </w:rPr>
              <w:t xml:space="preserve"> - </w:t>
            </w:r>
            <w:r w:rsidR="00BF510D" w:rsidRPr="006F5773">
              <w:rPr>
                <w:rFonts w:asciiTheme="minorHAnsi" w:hAnsiTheme="minorHAnsi" w:cstheme="minorHAnsi"/>
                <w:sz w:val="28"/>
                <w:szCs w:val="28"/>
              </w:rPr>
              <w:t>Applicant Details</w:t>
            </w:r>
          </w:p>
          <w:tbl>
            <w:tblPr>
              <w:tblStyle w:val="TableGrid"/>
              <w:tblW w:w="10910" w:type="dxa"/>
              <w:tblLook w:val="04A0" w:firstRow="1" w:lastRow="0" w:firstColumn="1" w:lastColumn="0" w:noHBand="0" w:noVBand="1"/>
            </w:tblPr>
            <w:tblGrid>
              <w:gridCol w:w="2196"/>
              <w:gridCol w:w="8714"/>
            </w:tblGrid>
            <w:tr w:rsidR="004326BF" w:rsidRPr="004326BF" w14:paraId="76FC6302" w14:textId="77777777" w:rsidTr="00FC5295">
              <w:tc>
                <w:tcPr>
                  <w:tcW w:w="2196" w:type="dxa"/>
                  <w:shd w:val="clear" w:color="auto" w:fill="DBE5F1" w:themeFill="accent1" w:themeFillTint="33"/>
                </w:tcPr>
                <w:p w14:paraId="49399D87" w14:textId="44C4A9CC" w:rsidR="004326BF" w:rsidRDefault="00464BAB" w:rsidP="00D85D8A">
                  <w:r>
                    <w:t>Research Name:</w:t>
                  </w:r>
                </w:p>
                <w:p w14:paraId="02841864" w14:textId="225F9DE8" w:rsidR="00970FB4" w:rsidRPr="004326BF" w:rsidRDefault="00970FB4" w:rsidP="00D85D8A">
                  <w:pPr>
                    <w:rPr>
                      <w:rFonts w:ascii="Arial" w:hAnsi="Arial" w:cs="Arial"/>
                    </w:rPr>
                  </w:pPr>
                </w:p>
              </w:tc>
              <w:tc>
                <w:tcPr>
                  <w:tcW w:w="8714" w:type="dxa"/>
                </w:tcPr>
                <w:p w14:paraId="20A86376" w14:textId="77777777" w:rsidR="004326BF" w:rsidRPr="004326BF" w:rsidRDefault="004326BF" w:rsidP="00D85D8A">
                  <w:pPr>
                    <w:rPr>
                      <w:rFonts w:ascii="Arial" w:hAnsi="Arial" w:cs="Arial"/>
                    </w:rPr>
                  </w:pPr>
                </w:p>
              </w:tc>
            </w:tr>
            <w:tr w:rsidR="004326BF" w:rsidRPr="004326BF" w14:paraId="49A6A2C3" w14:textId="77777777" w:rsidTr="00FC5295">
              <w:tc>
                <w:tcPr>
                  <w:tcW w:w="2196" w:type="dxa"/>
                  <w:shd w:val="clear" w:color="auto" w:fill="DBE5F1" w:themeFill="accent1" w:themeFillTint="33"/>
                </w:tcPr>
                <w:p w14:paraId="75BEFEDE" w14:textId="47B2CACE" w:rsidR="00DA140C" w:rsidRDefault="00970FB4" w:rsidP="00D85D8A">
                  <w:pPr>
                    <w:rPr>
                      <w:rFonts w:ascii="Arial" w:hAnsi="Arial" w:cs="Arial"/>
                    </w:rPr>
                  </w:pPr>
                  <w:r>
                    <w:t>University sponsor</w:t>
                  </w:r>
                  <w:r w:rsidR="0094329C">
                    <w:t>(s)</w:t>
                  </w:r>
                  <w:r>
                    <w:t xml:space="preserve"> for this Research:</w:t>
                  </w:r>
                </w:p>
                <w:p w14:paraId="7752E8E3" w14:textId="3B448468" w:rsidR="00DA140C" w:rsidRPr="004326BF" w:rsidRDefault="00DA140C" w:rsidP="00D85D8A">
                  <w:pPr>
                    <w:rPr>
                      <w:rFonts w:ascii="Arial" w:hAnsi="Arial" w:cs="Arial"/>
                    </w:rPr>
                  </w:pPr>
                </w:p>
              </w:tc>
              <w:tc>
                <w:tcPr>
                  <w:tcW w:w="8714" w:type="dxa"/>
                </w:tcPr>
                <w:p w14:paraId="53FA6FFA" w14:textId="77777777" w:rsidR="00D85D8A" w:rsidRPr="004326BF" w:rsidRDefault="00D85D8A" w:rsidP="00D85D8A">
                  <w:pPr>
                    <w:rPr>
                      <w:rFonts w:ascii="Arial" w:hAnsi="Arial" w:cs="Arial"/>
                    </w:rPr>
                  </w:pPr>
                </w:p>
              </w:tc>
            </w:tr>
            <w:tr w:rsidR="0094329C" w:rsidRPr="004326BF" w14:paraId="54837C90" w14:textId="77777777" w:rsidTr="00FC5295">
              <w:tc>
                <w:tcPr>
                  <w:tcW w:w="2196" w:type="dxa"/>
                  <w:shd w:val="clear" w:color="auto" w:fill="DBE5F1" w:themeFill="accent1" w:themeFillTint="33"/>
                </w:tcPr>
                <w:p w14:paraId="3A50EBFB" w14:textId="311B168E" w:rsidR="0094329C" w:rsidRDefault="0094329C" w:rsidP="00D85D8A">
                  <w:r>
                    <w:t>Date of Ethics Approval</w:t>
                  </w:r>
                  <w:r w:rsidR="000830D8">
                    <w:t>:</w:t>
                  </w:r>
                </w:p>
                <w:p w14:paraId="3013603B" w14:textId="6C8B628F" w:rsidR="0094329C" w:rsidRDefault="0094329C" w:rsidP="00D85D8A"/>
              </w:tc>
              <w:tc>
                <w:tcPr>
                  <w:tcW w:w="8714" w:type="dxa"/>
                </w:tcPr>
                <w:p w14:paraId="725F7E76" w14:textId="7837E6B9" w:rsidR="0094329C" w:rsidRPr="0094329C" w:rsidRDefault="0094329C" w:rsidP="00D85D8A">
                  <w:pPr>
                    <w:rPr>
                      <w:rFonts w:ascii="Arial" w:hAnsi="Arial" w:cs="Arial"/>
                      <w:color w:val="BFBFBF" w:themeColor="background1" w:themeShade="BF"/>
                    </w:rPr>
                  </w:pPr>
                  <w:r w:rsidRPr="0094329C">
                    <w:rPr>
                      <w:rFonts w:ascii="Arial" w:hAnsi="Arial" w:cs="Arial"/>
                      <w:color w:val="BFBFBF" w:themeColor="background1" w:themeShade="BF"/>
                    </w:rPr>
                    <w:t>N.B. You must have Ethics Approval for this Research BEFORE you submit this DARF</w:t>
                  </w:r>
                  <w:r>
                    <w:rPr>
                      <w:rFonts w:ascii="Arial" w:hAnsi="Arial" w:cs="Arial"/>
                      <w:color w:val="BFBFBF" w:themeColor="background1" w:themeShade="BF"/>
                    </w:rPr>
                    <w:t xml:space="preserve"> TRE</w:t>
                  </w:r>
                  <w:r w:rsidRPr="0094329C">
                    <w:rPr>
                      <w:rFonts w:ascii="Arial" w:hAnsi="Arial" w:cs="Arial"/>
                      <w:color w:val="BFBFBF" w:themeColor="background1" w:themeShade="BF"/>
                    </w:rPr>
                    <w:t xml:space="preserve"> form</w:t>
                  </w:r>
                </w:p>
              </w:tc>
            </w:tr>
            <w:tr w:rsidR="004326BF" w:rsidRPr="004326BF" w14:paraId="2FE651E6" w14:textId="77777777" w:rsidTr="00FC5295">
              <w:tc>
                <w:tcPr>
                  <w:tcW w:w="2196" w:type="dxa"/>
                  <w:shd w:val="clear" w:color="auto" w:fill="DBE5F1" w:themeFill="accent1" w:themeFillTint="33"/>
                </w:tcPr>
                <w:p w14:paraId="003AF63F" w14:textId="773D17A1" w:rsidR="00DA140C" w:rsidRDefault="00A05C6E" w:rsidP="00D85D8A">
                  <w:pPr>
                    <w:rPr>
                      <w:rFonts w:ascii="Arial" w:hAnsi="Arial" w:cs="Arial"/>
                    </w:rPr>
                  </w:pPr>
                  <w:r>
                    <w:t>TRE a</w:t>
                  </w:r>
                  <w:r w:rsidR="00970FB4">
                    <w:t>pplication Date:</w:t>
                  </w:r>
                </w:p>
                <w:p w14:paraId="6D48DAE0" w14:textId="18AB5725" w:rsidR="00DA140C" w:rsidRPr="004326BF" w:rsidRDefault="00DA140C" w:rsidP="00D85D8A">
                  <w:pPr>
                    <w:rPr>
                      <w:rFonts w:ascii="Arial" w:hAnsi="Arial" w:cs="Arial"/>
                    </w:rPr>
                  </w:pPr>
                </w:p>
              </w:tc>
              <w:tc>
                <w:tcPr>
                  <w:tcW w:w="8714" w:type="dxa"/>
                </w:tcPr>
                <w:p w14:paraId="2DE47196" w14:textId="76BD244F" w:rsidR="00D85D8A" w:rsidRPr="00A05C6E" w:rsidRDefault="00A05C6E" w:rsidP="00D85D8A">
                  <w:pPr>
                    <w:rPr>
                      <w:rFonts w:ascii="Arial" w:hAnsi="Arial" w:cs="Arial"/>
                      <w:color w:val="BFBFBF" w:themeColor="background1" w:themeShade="BF"/>
                    </w:rPr>
                  </w:pPr>
                  <w:r w:rsidRPr="00A05C6E">
                    <w:rPr>
                      <w:rFonts w:ascii="Arial" w:hAnsi="Arial" w:cs="Arial"/>
                      <w:color w:val="BFBFBF" w:themeColor="background1" w:themeShade="BF"/>
                    </w:rPr>
                    <w:t>Date application is sent to CIPHA@merseycare.nhs.uk</w:t>
                  </w:r>
                </w:p>
              </w:tc>
            </w:tr>
            <w:tr w:rsidR="004326BF" w:rsidRPr="004326BF" w14:paraId="4ADDF9BA" w14:textId="77777777" w:rsidTr="00FC5295">
              <w:tc>
                <w:tcPr>
                  <w:tcW w:w="2196" w:type="dxa"/>
                  <w:shd w:val="clear" w:color="auto" w:fill="DBE5F1" w:themeFill="accent1" w:themeFillTint="33"/>
                </w:tcPr>
                <w:p w14:paraId="04968D27" w14:textId="1D9B6142" w:rsidR="00DA140C" w:rsidRDefault="00970FB4" w:rsidP="00D85D8A">
                  <w:pPr>
                    <w:rPr>
                      <w:rFonts w:ascii="Arial" w:hAnsi="Arial" w:cs="Arial"/>
                    </w:rPr>
                  </w:pPr>
                  <w:r>
                    <w:t>Applicant</w:t>
                  </w:r>
                  <w:r w:rsidR="00A53CF4">
                    <w:t>’</w:t>
                  </w:r>
                  <w:r>
                    <w:t>s Name:</w:t>
                  </w:r>
                </w:p>
                <w:p w14:paraId="12548423" w14:textId="50F2904C" w:rsidR="00DA140C" w:rsidRPr="004326BF" w:rsidRDefault="00DA140C" w:rsidP="00D85D8A">
                  <w:pPr>
                    <w:rPr>
                      <w:rFonts w:ascii="Arial" w:hAnsi="Arial" w:cs="Arial"/>
                    </w:rPr>
                  </w:pPr>
                </w:p>
              </w:tc>
              <w:tc>
                <w:tcPr>
                  <w:tcW w:w="8714" w:type="dxa"/>
                </w:tcPr>
                <w:p w14:paraId="5F9AA5F8" w14:textId="77777777" w:rsidR="00D85D8A" w:rsidRPr="004326BF" w:rsidRDefault="00D85D8A" w:rsidP="00D85D8A">
                  <w:pPr>
                    <w:rPr>
                      <w:rFonts w:ascii="Arial" w:hAnsi="Arial" w:cs="Arial"/>
                    </w:rPr>
                  </w:pPr>
                </w:p>
              </w:tc>
            </w:tr>
            <w:tr w:rsidR="00A53CF4" w:rsidRPr="004326BF" w14:paraId="47AEA4ED" w14:textId="77777777" w:rsidTr="00FC5295">
              <w:tc>
                <w:tcPr>
                  <w:tcW w:w="2196" w:type="dxa"/>
                  <w:shd w:val="clear" w:color="auto" w:fill="DBE5F1" w:themeFill="accent1" w:themeFillTint="33"/>
                </w:tcPr>
                <w:p w14:paraId="2A737E31" w14:textId="69B315BA" w:rsidR="00A53CF4" w:rsidRPr="00421A20" w:rsidRDefault="00A53CF4" w:rsidP="00A53CF4">
                  <w:pPr>
                    <w:rPr>
                      <w:rFonts w:ascii="Arial" w:hAnsi="Arial" w:cs="Arial"/>
                    </w:rPr>
                  </w:pPr>
                  <w:r w:rsidRPr="00421A20">
                    <w:t>Applicant’s email:</w:t>
                  </w:r>
                </w:p>
                <w:p w14:paraId="593DA991" w14:textId="77777777" w:rsidR="00A53CF4" w:rsidRPr="00421A20" w:rsidRDefault="00A53CF4" w:rsidP="00836750">
                  <w:pPr>
                    <w:rPr>
                      <w:rFonts w:ascii="Arial" w:hAnsi="Arial" w:cs="Arial"/>
                    </w:rPr>
                  </w:pPr>
                </w:p>
              </w:tc>
              <w:tc>
                <w:tcPr>
                  <w:tcW w:w="8714" w:type="dxa"/>
                </w:tcPr>
                <w:p w14:paraId="2D9EFF23" w14:textId="77777777" w:rsidR="00A53CF4" w:rsidRPr="00421A20" w:rsidRDefault="00A53CF4" w:rsidP="00D85D8A">
                  <w:pPr>
                    <w:rPr>
                      <w:rFonts w:ascii="Arial" w:hAnsi="Arial" w:cs="Arial"/>
                    </w:rPr>
                  </w:pPr>
                </w:p>
              </w:tc>
            </w:tr>
            <w:tr w:rsidR="004326BF" w:rsidRPr="004326BF" w14:paraId="4BDD2D78" w14:textId="77777777" w:rsidTr="00FC5295">
              <w:tc>
                <w:tcPr>
                  <w:tcW w:w="2196" w:type="dxa"/>
                  <w:shd w:val="clear" w:color="auto" w:fill="DBE5F1" w:themeFill="accent1" w:themeFillTint="33"/>
                </w:tcPr>
                <w:p w14:paraId="252ADB9B" w14:textId="3447A966" w:rsidR="00D85D8A" w:rsidRDefault="00D85D8A" w:rsidP="00836750">
                  <w:pPr>
                    <w:rPr>
                      <w:rFonts w:ascii="Arial" w:hAnsi="Arial" w:cs="Arial"/>
                    </w:rPr>
                  </w:pPr>
                  <w:r w:rsidRPr="004326BF">
                    <w:rPr>
                      <w:rFonts w:ascii="Arial" w:hAnsi="Arial" w:cs="Arial"/>
                    </w:rPr>
                    <w:t xml:space="preserve">Contact Phone </w:t>
                  </w:r>
                  <w:r w:rsidR="00711501">
                    <w:rPr>
                      <w:rFonts w:ascii="Arial" w:hAnsi="Arial" w:cs="Arial"/>
                    </w:rPr>
                    <w:t>No</w:t>
                  </w:r>
                  <w:r w:rsidRPr="004326BF">
                    <w:rPr>
                      <w:rFonts w:ascii="Arial" w:hAnsi="Arial" w:cs="Arial"/>
                    </w:rPr>
                    <w:t>:</w:t>
                  </w:r>
                </w:p>
                <w:p w14:paraId="76D9C887" w14:textId="1EB1C6F8" w:rsidR="00DA140C" w:rsidRPr="004326BF" w:rsidRDefault="00DA140C" w:rsidP="00836750">
                  <w:pPr>
                    <w:rPr>
                      <w:rFonts w:ascii="Arial" w:hAnsi="Arial" w:cs="Arial"/>
                    </w:rPr>
                  </w:pPr>
                </w:p>
              </w:tc>
              <w:tc>
                <w:tcPr>
                  <w:tcW w:w="8714" w:type="dxa"/>
                </w:tcPr>
                <w:p w14:paraId="6FB9F447" w14:textId="77777777" w:rsidR="00D85D8A" w:rsidRPr="004326BF" w:rsidRDefault="00D85D8A" w:rsidP="00D85D8A">
                  <w:pPr>
                    <w:rPr>
                      <w:rFonts w:ascii="Arial" w:hAnsi="Arial" w:cs="Arial"/>
                    </w:rPr>
                  </w:pPr>
                </w:p>
              </w:tc>
            </w:tr>
            <w:tr w:rsidR="004326BF" w:rsidRPr="004326BF" w14:paraId="7E643644" w14:textId="77777777" w:rsidTr="00FC5295">
              <w:tc>
                <w:tcPr>
                  <w:tcW w:w="2196" w:type="dxa"/>
                  <w:shd w:val="clear" w:color="auto" w:fill="DBE5F1" w:themeFill="accent1" w:themeFillTint="33"/>
                </w:tcPr>
                <w:p w14:paraId="18D56FD7" w14:textId="3C3A8BA4" w:rsidR="00DA140C" w:rsidRDefault="00D85D8A" w:rsidP="00D85D8A">
                  <w:pPr>
                    <w:rPr>
                      <w:rFonts w:ascii="Arial" w:hAnsi="Arial" w:cs="Arial"/>
                    </w:rPr>
                  </w:pPr>
                  <w:r w:rsidRPr="004326BF">
                    <w:rPr>
                      <w:rFonts w:ascii="Arial" w:hAnsi="Arial" w:cs="Arial"/>
                    </w:rPr>
                    <w:t>Job Role:</w:t>
                  </w:r>
                </w:p>
                <w:p w14:paraId="799EC9A9" w14:textId="4A50CD01" w:rsidR="00711501" w:rsidRPr="004326BF" w:rsidRDefault="00711501" w:rsidP="00D85D8A">
                  <w:pPr>
                    <w:rPr>
                      <w:rFonts w:ascii="Arial" w:hAnsi="Arial" w:cs="Arial"/>
                    </w:rPr>
                  </w:pPr>
                </w:p>
              </w:tc>
              <w:tc>
                <w:tcPr>
                  <w:tcW w:w="8714" w:type="dxa"/>
                </w:tcPr>
                <w:p w14:paraId="31A41271" w14:textId="77777777" w:rsidR="00D85D8A" w:rsidRPr="004326BF" w:rsidRDefault="00D85D8A" w:rsidP="00D85D8A">
                  <w:pPr>
                    <w:rPr>
                      <w:rFonts w:ascii="Arial" w:hAnsi="Arial" w:cs="Arial"/>
                    </w:rPr>
                  </w:pPr>
                </w:p>
              </w:tc>
            </w:tr>
            <w:tr w:rsidR="004326BF" w:rsidRPr="004326BF" w14:paraId="1E75A583" w14:textId="77777777" w:rsidTr="00FC5295">
              <w:tc>
                <w:tcPr>
                  <w:tcW w:w="2196" w:type="dxa"/>
                  <w:shd w:val="clear" w:color="auto" w:fill="DBE5F1" w:themeFill="accent1" w:themeFillTint="33"/>
                </w:tcPr>
                <w:p w14:paraId="038856E4" w14:textId="2D0BE766" w:rsidR="00DA140C" w:rsidRDefault="00D85D8A" w:rsidP="00D85D8A">
                  <w:pPr>
                    <w:rPr>
                      <w:rFonts w:ascii="Arial" w:hAnsi="Arial" w:cs="Arial"/>
                    </w:rPr>
                  </w:pPr>
                  <w:r w:rsidRPr="004326BF">
                    <w:rPr>
                      <w:rFonts w:ascii="Arial" w:hAnsi="Arial" w:cs="Arial"/>
                    </w:rPr>
                    <w:t>Organisation:</w:t>
                  </w:r>
                </w:p>
                <w:p w14:paraId="62D5F3A8" w14:textId="0C00534D" w:rsidR="00DA140C" w:rsidRPr="004326BF" w:rsidRDefault="00DA140C" w:rsidP="00D85D8A">
                  <w:pPr>
                    <w:rPr>
                      <w:rFonts w:ascii="Arial" w:hAnsi="Arial" w:cs="Arial"/>
                    </w:rPr>
                  </w:pPr>
                </w:p>
              </w:tc>
              <w:tc>
                <w:tcPr>
                  <w:tcW w:w="8714" w:type="dxa"/>
                </w:tcPr>
                <w:p w14:paraId="3F7C4BD3" w14:textId="77777777" w:rsidR="00D85D8A" w:rsidRPr="004326BF" w:rsidRDefault="00D85D8A" w:rsidP="00D85D8A">
                  <w:pPr>
                    <w:rPr>
                      <w:rFonts w:ascii="Arial" w:hAnsi="Arial" w:cs="Arial"/>
                    </w:rPr>
                  </w:pPr>
                </w:p>
              </w:tc>
            </w:tr>
            <w:tr w:rsidR="004326BF" w:rsidRPr="004326BF" w14:paraId="236D0E5A" w14:textId="77777777" w:rsidTr="00FC5295">
              <w:tc>
                <w:tcPr>
                  <w:tcW w:w="2196" w:type="dxa"/>
                  <w:shd w:val="clear" w:color="auto" w:fill="DBE5F1" w:themeFill="accent1" w:themeFillTint="33"/>
                </w:tcPr>
                <w:p w14:paraId="071873F6" w14:textId="66BE5840" w:rsidR="00D85D8A" w:rsidRDefault="00970FB4" w:rsidP="00D85D8A">
                  <w:pPr>
                    <w:rPr>
                      <w:rFonts w:ascii="Arial" w:hAnsi="Arial" w:cs="Arial"/>
                    </w:rPr>
                  </w:pPr>
                  <w:r>
                    <w:rPr>
                      <w:rFonts w:ascii="Arial" w:hAnsi="Arial" w:cs="Arial"/>
                    </w:rPr>
                    <w:t>Research</w:t>
                  </w:r>
                  <w:r w:rsidR="00D85D8A" w:rsidRPr="004326BF">
                    <w:rPr>
                      <w:rFonts w:ascii="Arial" w:hAnsi="Arial" w:cs="Arial"/>
                    </w:rPr>
                    <w:t xml:space="preserve"> </w:t>
                  </w:r>
                  <w:r w:rsidR="00BF510D" w:rsidRPr="004326BF">
                    <w:rPr>
                      <w:rFonts w:ascii="Arial" w:hAnsi="Arial" w:cs="Arial"/>
                    </w:rPr>
                    <w:t xml:space="preserve">intended </w:t>
                  </w:r>
                  <w:r w:rsidR="00D85D8A" w:rsidRPr="004326BF">
                    <w:rPr>
                      <w:rFonts w:ascii="Arial" w:hAnsi="Arial" w:cs="Arial"/>
                    </w:rPr>
                    <w:t>Start Date:</w:t>
                  </w:r>
                </w:p>
                <w:p w14:paraId="23B85F0C" w14:textId="207A18DC" w:rsidR="00DA140C" w:rsidRPr="004326BF" w:rsidRDefault="00DA140C" w:rsidP="00D85D8A">
                  <w:pPr>
                    <w:rPr>
                      <w:rFonts w:ascii="Arial" w:hAnsi="Arial" w:cs="Arial"/>
                    </w:rPr>
                  </w:pPr>
                </w:p>
              </w:tc>
              <w:tc>
                <w:tcPr>
                  <w:tcW w:w="8714" w:type="dxa"/>
                </w:tcPr>
                <w:p w14:paraId="58DCA32E" w14:textId="77777777" w:rsidR="00D85D8A" w:rsidRPr="004326BF" w:rsidRDefault="00D85D8A" w:rsidP="00D85D8A">
                  <w:pPr>
                    <w:rPr>
                      <w:rFonts w:ascii="Arial" w:hAnsi="Arial" w:cs="Arial"/>
                    </w:rPr>
                  </w:pPr>
                </w:p>
              </w:tc>
            </w:tr>
            <w:tr w:rsidR="004326BF" w:rsidRPr="004326BF" w14:paraId="3B0F0624" w14:textId="77777777" w:rsidTr="00FC5295">
              <w:tc>
                <w:tcPr>
                  <w:tcW w:w="2196" w:type="dxa"/>
                  <w:shd w:val="clear" w:color="auto" w:fill="DBE5F1" w:themeFill="accent1" w:themeFillTint="33"/>
                </w:tcPr>
                <w:p w14:paraId="43404FCC" w14:textId="386ABACA" w:rsidR="00D85D8A" w:rsidRDefault="00970FB4" w:rsidP="00D85D8A">
                  <w:pPr>
                    <w:rPr>
                      <w:rFonts w:ascii="Arial" w:hAnsi="Arial" w:cs="Arial"/>
                    </w:rPr>
                  </w:pPr>
                  <w:r>
                    <w:rPr>
                      <w:rFonts w:ascii="Arial" w:hAnsi="Arial" w:cs="Arial"/>
                    </w:rPr>
                    <w:t>Research</w:t>
                  </w:r>
                  <w:r w:rsidR="00D85D8A" w:rsidRPr="004326BF">
                    <w:rPr>
                      <w:rFonts w:ascii="Arial" w:hAnsi="Arial" w:cs="Arial"/>
                    </w:rPr>
                    <w:t xml:space="preserve"> </w:t>
                  </w:r>
                  <w:r w:rsidR="00BF510D" w:rsidRPr="004326BF">
                    <w:rPr>
                      <w:rFonts w:ascii="Arial" w:hAnsi="Arial" w:cs="Arial"/>
                    </w:rPr>
                    <w:t xml:space="preserve">intended </w:t>
                  </w:r>
                  <w:r w:rsidR="00D85D8A" w:rsidRPr="004326BF">
                    <w:rPr>
                      <w:rFonts w:ascii="Arial" w:hAnsi="Arial" w:cs="Arial"/>
                    </w:rPr>
                    <w:t>End Date:</w:t>
                  </w:r>
                </w:p>
                <w:p w14:paraId="21E85B64" w14:textId="50255525" w:rsidR="00DA140C" w:rsidRPr="004326BF" w:rsidRDefault="00DA140C" w:rsidP="00D85D8A">
                  <w:pPr>
                    <w:rPr>
                      <w:rFonts w:ascii="Arial" w:hAnsi="Arial" w:cs="Arial"/>
                    </w:rPr>
                  </w:pPr>
                </w:p>
              </w:tc>
              <w:tc>
                <w:tcPr>
                  <w:tcW w:w="8714" w:type="dxa"/>
                </w:tcPr>
                <w:p w14:paraId="7C9D5691" w14:textId="77777777" w:rsidR="00D85D8A" w:rsidRPr="004326BF" w:rsidRDefault="00D85D8A" w:rsidP="00D85D8A">
                  <w:pPr>
                    <w:rPr>
                      <w:rFonts w:ascii="Arial" w:hAnsi="Arial" w:cs="Arial"/>
                    </w:rPr>
                  </w:pPr>
                </w:p>
              </w:tc>
            </w:tr>
          </w:tbl>
          <w:p w14:paraId="2337C5BA" w14:textId="5F774E9C" w:rsidR="00283C83" w:rsidRPr="004326BF" w:rsidRDefault="00283C83" w:rsidP="00D85D8A">
            <w:pPr>
              <w:rPr>
                <w:rFonts w:ascii="Arial" w:hAnsi="Arial" w:cs="Arial"/>
              </w:rPr>
            </w:pPr>
          </w:p>
        </w:tc>
        <w:tc>
          <w:tcPr>
            <w:tcW w:w="446" w:type="dxa"/>
          </w:tcPr>
          <w:p w14:paraId="2DA927A5" w14:textId="1ACE4BB2" w:rsidR="00856C35" w:rsidRPr="004326BF" w:rsidRDefault="00856C35" w:rsidP="00BF510D">
            <w:pPr>
              <w:pStyle w:val="CompanyName"/>
              <w:jc w:val="left"/>
              <w:rPr>
                <w:rFonts w:ascii="Arial" w:hAnsi="Arial" w:cs="Arial"/>
                <w:color w:val="auto"/>
                <w:sz w:val="32"/>
                <w:szCs w:val="32"/>
              </w:rPr>
            </w:pPr>
          </w:p>
        </w:tc>
      </w:tr>
    </w:tbl>
    <w:p w14:paraId="673F9A39" w14:textId="77777777" w:rsidR="00B0360A" w:rsidRDefault="00B0360A"/>
    <w:tbl>
      <w:tblPr>
        <w:tblStyle w:val="TableGrid"/>
        <w:tblW w:w="10910" w:type="dxa"/>
        <w:tblLook w:val="04A0" w:firstRow="1" w:lastRow="0" w:firstColumn="1" w:lastColumn="0" w:noHBand="0" w:noVBand="1"/>
      </w:tblPr>
      <w:tblGrid>
        <w:gridCol w:w="4178"/>
        <w:gridCol w:w="755"/>
        <w:gridCol w:w="1373"/>
        <w:gridCol w:w="436"/>
        <w:gridCol w:w="1641"/>
        <w:gridCol w:w="220"/>
        <w:gridCol w:w="2307"/>
      </w:tblGrid>
      <w:tr w:rsidR="00B0360A" w:rsidRPr="004326BF" w14:paraId="3E33458F" w14:textId="77777777" w:rsidTr="00B0360A">
        <w:tc>
          <w:tcPr>
            <w:tcW w:w="10910" w:type="dxa"/>
            <w:gridSpan w:val="7"/>
            <w:shd w:val="clear" w:color="auto" w:fill="EAF1DD" w:themeFill="accent3" w:themeFillTint="33"/>
          </w:tcPr>
          <w:p w14:paraId="6FF2421F" w14:textId="3E43C032" w:rsidR="00B0360A" w:rsidRDefault="00970FB4" w:rsidP="00B0360A">
            <w:pPr>
              <w:jc w:val="center"/>
              <w:rPr>
                <w:rFonts w:ascii="Arial" w:hAnsi="Arial" w:cs="Arial"/>
                <w:b/>
                <w:bCs/>
              </w:rPr>
            </w:pPr>
            <w:r>
              <w:rPr>
                <w:rFonts w:ascii="Arial" w:hAnsi="Arial" w:cs="Arial"/>
                <w:b/>
                <w:bCs/>
              </w:rPr>
              <w:t>Research</w:t>
            </w:r>
            <w:r w:rsidR="00B0360A" w:rsidRPr="00B0360A">
              <w:rPr>
                <w:rFonts w:ascii="Arial" w:hAnsi="Arial" w:cs="Arial"/>
                <w:b/>
                <w:bCs/>
              </w:rPr>
              <w:t xml:space="preserve"> Details – Reason for </w:t>
            </w:r>
            <w:r w:rsidR="00400C6D">
              <w:rPr>
                <w:rFonts w:ascii="Arial" w:hAnsi="Arial" w:cs="Arial"/>
                <w:b/>
                <w:bCs/>
              </w:rPr>
              <w:t xml:space="preserve">Data </w:t>
            </w:r>
            <w:r w:rsidR="00B0360A" w:rsidRPr="00B0360A">
              <w:rPr>
                <w:rFonts w:ascii="Arial" w:hAnsi="Arial" w:cs="Arial"/>
                <w:b/>
                <w:bCs/>
              </w:rPr>
              <w:t>Access Request</w:t>
            </w:r>
          </w:p>
          <w:p w14:paraId="721F84B7" w14:textId="536F4D38" w:rsidR="00B0360A" w:rsidRPr="004326BF" w:rsidRDefault="00B0360A" w:rsidP="00B0360A">
            <w:pPr>
              <w:jc w:val="center"/>
              <w:rPr>
                <w:rFonts w:ascii="Arial" w:hAnsi="Arial" w:cs="Arial"/>
              </w:rPr>
            </w:pPr>
          </w:p>
        </w:tc>
      </w:tr>
      <w:tr w:rsidR="00B0360A" w:rsidRPr="004326BF" w14:paraId="6A78D132" w14:textId="77777777" w:rsidTr="00A53CF4">
        <w:tc>
          <w:tcPr>
            <w:tcW w:w="4933" w:type="dxa"/>
            <w:gridSpan w:val="2"/>
            <w:shd w:val="clear" w:color="auto" w:fill="DBE5F1" w:themeFill="accent1" w:themeFillTint="33"/>
          </w:tcPr>
          <w:p w14:paraId="65BB954F" w14:textId="208957FC" w:rsidR="00B0360A" w:rsidRDefault="00970FB4" w:rsidP="00B0360A">
            <w:pPr>
              <w:rPr>
                <w:rFonts w:ascii="Arial" w:hAnsi="Arial" w:cs="Arial"/>
              </w:rPr>
            </w:pPr>
            <w:r>
              <w:rPr>
                <w:rFonts w:ascii="Arial" w:hAnsi="Arial" w:cs="Arial"/>
              </w:rPr>
              <w:t>Research</w:t>
            </w:r>
            <w:r w:rsidR="00B0360A" w:rsidRPr="004326BF">
              <w:rPr>
                <w:rFonts w:ascii="Arial" w:hAnsi="Arial" w:cs="Arial"/>
              </w:rPr>
              <w:t xml:space="preserve"> Name:</w:t>
            </w:r>
          </w:p>
          <w:p w14:paraId="260F4678" w14:textId="77777777" w:rsidR="00DA140C" w:rsidRDefault="00DA140C" w:rsidP="00B0360A">
            <w:pPr>
              <w:rPr>
                <w:rFonts w:ascii="Arial" w:hAnsi="Arial" w:cs="Arial"/>
              </w:rPr>
            </w:pPr>
          </w:p>
          <w:p w14:paraId="6F3AB7EE" w14:textId="685BD535" w:rsidR="00DA140C" w:rsidRPr="004326BF" w:rsidRDefault="00DA140C" w:rsidP="00B0360A">
            <w:pPr>
              <w:rPr>
                <w:rFonts w:ascii="Arial" w:hAnsi="Arial" w:cs="Arial"/>
              </w:rPr>
            </w:pPr>
          </w:p>
        </w:tc>
        <w:tc>
          <w:tcPr>
            <w:tcW w:w="5977" w:type="dxa"/>
            <w:gridSpan w:val="5"/>
          </w:tcPr>
          <w:p w14:paraId="3AAF19AD" w14:textId="77777777" w:rsidR="00B0360A" w:rsidRPr="004326BF" w:rsidRDefault="00B0360A" w:rsidP="00B0360A">
            <w:pPr>
              <w:rPr>
                <w:rFonts w:ascii="Arial" w:hAnsi="Arial" w:cs="Arial"/>
              </w:rPr>
            </w:pPr>
          </w:p>
        </w:tc>
      </w:tr>
      <w:tr w:rsidR="00A53CF4" w:rsidRPr="004326BF" w14:paraId="17A7E4B2" w14:textId="77777777" w:rsidTr="00A53CF4">
        <w:tc>
          <w:tcPr>
            <w:tcW w:w="4933" w:type="dxa"/>
            <w:gridSpan w:val="2"/>
            <w:shd w:val="clear" w:color="auto" w:fill="DBE5F1" w:themeFill="accent1" w:themeFillTint="33"/>
          </w:tcPr>
          <w:p w14:paraId="4B8C67A4" w14:textId="73755B2E" w:rsidR="00A53CF4" w:rsidRPr="00421A20" w:rsidRDefault="00A53CF4" w:rsidP="00B0360A">
            <w:pPr>
              <w:rPr>
                <w:rFonts w:ascii="Arial" w:hAnsi="Arial" w:cs="Arial"/>
              </w:rPr>
            </w:pPr>
            <w:r w:rsidRPr="00421A20">
              <w:rPr>
                <w:rFonts w:ascii="Arial" w:hAnsi="Arial" w:cs="Arial"/>
              </w:rPr>
              <w:t>Description</w:t>
            </w:r>
            <w:r w:rsidR="00DB7FC2" w:rsidRPr="00421A20">
              <w:rPr>
                <w:rFonts w:ascii="Arial" w:hAnsi="Arial" w:cs="Arial"/>
              </w:rPr>
              <w:t>:</w:t>
            </w:r>
          </w:p>
          <w:p w14:paraId="58453161" w14:textId="77777777" w:rsidR="00A53CF4" w:rsidRPr="00421A20" w:rsidRDefault="00A53CF4" w:rsidP="00B0360A">
            <w:pPr>
              <w:rPr>
                <w:rFonts w:ascii="Arial" w:hAnsi="Arial" w:cs="Arial"/>
              </w:rPr>
            </w:pPr>
          </w:p>
          <w:p w14:paraId="7754DF83" w14:textId="77777777" w:rsidR="00A53CF4" w:rsidRPr="00421A20" w:rsidRDefault="00A53CF4" w:rsidP="00B0360A">
            <w:pPr>
              <w:rPr>
                <w:rFonts w:ascii="Arial" w:hAnsi="Arial" w:cs="Arial"/>
              </w:rPr>
            </w:pPr>
          </w:p>
          <w:p w14:paraId="4AF594FC" w14:textId="718430E6" w:rsidR="00A53CF4" w:rsidRPr="00421A20" w:rsidRDefault="00A53CF4" w:rsidP="00B0360A">
            <w:pPr>
              <w:rPr>
                <w:rFonts w:ascii="Arial" w:hAnsi="Arial" w:cs="Arial"/>
              </w:rPr>
            </w:pPr>
          </w:p>
        </w:tc>
        <w:tc>
          <w:tcPr>
            <w:tcW w:w="5977" w:type="dxa"/>
            <w:gridSpan w:val="5"/>
          </w:tcPr>
          <w:p w14:paraId="4A6173E5" w14:textId="77777777" w:rsidR="00A53CF4" w:rsidRPr="00421A20" w:rsidRDefault="00A53CF4" w:rsidP="00B0360A">
            <w:pPr>
              <w:rPr>
                <w:rFonts w:ascii="Arial" w:hAnsi="Arial" w:cs="Arial"/>
              </w:rPr>
            </w:pPr>
          </w:p>
        </w:tc>
      </w:tr>
      <w:tr w:rsidR="00B0360A" w:rsidRPr="004326BF" w14:paraId="5950D782" w14:textId="77777777" w:rsidTr="00A53CF4">
        <w:tc>
          <w:tcPr>
            <w:tcW w:w="4933" w:type="dxa"/>
            <w:gridSpan w:val="2"/>
            <w:shd w:val="clear" w:color="auto" w:fill="DBE5F1" w:themeFill="accent1" w:themeFillTint="33"/>
          </w:tcPr>
          <w:p w14:paraId="399D182E" w14:textId="20237537" w:rsidR="00DA140C" w:rsidRDefault="008D0CCF" w:rsidP="00B0360A">
            <w:pPr>
              <w:rPr>
                <w:rFonts w:ascii="Arial" w:hAnsi="Arial" w:cs="Arial"/>
              </w:rPr>
            </w:pPr>
            <w:r>
              <w:rPr>
                <w:rFonts w:ascii="Arial" w:hAnsi="Arial" w:cs="Arial"/>
              </w:rPr>
              <w:t>Research</w:t>
            </w:r>
            <w:r w:rsidRPr="00336905">
              <w:rPr>
                <w:rFonts w:ascii="Arial" w:hAnsi="Arial" w:cs="Arial"/>
              </w:rPr>
              <w:t xml:space="preserve"> Values/Uses:</w:t>
            </w:r>
          </w:p>
          <w:p w14:paraId="0B54741C" w14:textId="41F70155" w:rsidR="00711501" w:rsidRDefault="00711501" w:rsidP="00B0360A">
            <w:pPr>
              <w:rPr>
                <w:rFonts w:ascii="Arial" w:hAnsi="Arial" w:cs="Arial"/>
              </w:rPr>
            </w:pPr>
          </w:p>
          <w:p w14:paraId="3BFAE555" w14:textId="77777777" w:rsidR="00711501" w:rsidRPr="00336905" w:rsidRDefault="00711501" w:rsidP="00B0360A">
            <w:pPr>
              <w:rPr>
                <w:rFonts w:ascii="Arial" w:hAnsi="Arial" w:cs="Arial"/>
              </w:rPr>
            </w:pPr>
          </w:p>
          <w:p w14:paraId="50005A23" w14:textId="5CD7DAB8" w:rsidR="00B0360A" w:rsidRPr="00336905" w:rsidRDefault="00B0360A" w:rsidP="00B0360A">
            <w:pPr>
              <w:rPr>
                <w:rFonts w:ascii="Arial" w:hAnsi="Arial" w:cs="Arial"/>
              </w:rPr>
            </w:pPr>
          </w:p>
        </w:tc>
        <w:tc>
          <w:tcPr>
            <w:tcW w:w="5977" w:type="dxa"/>
            <w:gridSpan w:val="5"/>
          </w:tcPr>
          <w:p w14:paraId="388ECCBA" w14:textId="77777777" w:rsidR="00B0360A" w:rsidRPr="004326BF" w:rsidRDefault="00B0360A" w:rsidP="00B0360A">
            <w:pPr>
              <w:rPr>
                <w:rFonts w:ascii="Arial" w:hAnsi="Arial" w:cs="Arial"/>
              </w:rPr>
            </w:pPr>
          </w:p>
        </w:tc>
      </w:tr>
      <w:tr w:rsidR="00B0360A" w:rsidRPr="004326BF" w14:paraId="070065C1" w14:textId="77777777" w:rsidTr="00A53CF4">
        <w:tc>
          <w:tcPr>
            <w:tcW w:w="4933" w:type="dxa"/>
            <w:gridSpan w:val="2"/>
            <w:shd w:val="clear" w:color="auto" w:fill="DBE5F1" w:themeFill="accent1" w:themeFillTint="33"/>
          </w:tcPr>
          <w:p w14:paraId="57F22142" w14:textId="5C62378F" w:rsidR="008D0CCF" w:rsidRDefault="008D0CCF" w:rsidP="008D0CCF">
            <w:pPr>
              <w:rPr>
                <w:rFonts w:ascii="Arial" w:hAnsi="Arial" w:cs="Arial"/>
              </w:rPr>
            </w:pPr>
            <w:r w:rsidRPr="00336905">
              <w:rPr>
                <w:rFonts w:ascii="Arial" w:hAnsi="Arial" w:cs="Arial"/>
              </w:rPr>
              <w:lastRenderedPageBreak/>
              <w:t>Transparency</w:t>
            </w:r>
            <w:r>
              <w:rPr>
                <w:rFonts w:ascii="Arial" w:hAnsi="Arial" w:cs="Arial"/>
              </w:rPr>
              <w:t xml:space="preserve"> - p</w:t>
            </w:r>
            <w:r w:rsidRPr="00336905">
              <w:rPr>
                <w:rFonts w:ascii="Arial" w:hAnsi="Arial" w:cs="Arial"/>
              </w:rPr>
              <w:t xml:space="preserve">rovide a brief statement for the general public of the potential benefits that you expect the </w:t>
            </w:r>
            <w:r>
              <w:rPr>
                <w:rFonts w:ascii="Arial" w:hAnsi="Arial" w:cs="Arial"/>
              </w:rPr>
              <w:t>Research</w:t>
            </w:r>
            <w:r w:rsidRPr="00336905">
              <w:rPr>
                <w:rFonts w:ascii="Arial" w:hAnsi="Arial" w:cs="Arial"/>
              </w:rPr>
              <w:t xml:space="preserve"> to deliver:</w:t>
            </w:r>
          </w:p>
          <w:p w14:paraId="20A60286" w14:textId="2F9E6233" w:rsidR="00DA140C" w:rsidRPr="00336905" w:rsidRDefault="00DA140C" w:rsidP="00B0360A">
            <w:pPr>
              <w:rPr>
                <w:rFonts w:ascii="Arial" w:hAnsi="Arial" w:cs="Arial"/>
              </w:rPr>
            </w:pPr>
          </w:p>
        </w:tc>
        <w:tc>
          <w:tcPr>
            <w:tcW w:w="5977" w:type="dxa"/>
            <w:gridSpan w:val="5"/>
          </w:tcPr>
          <w:p w14:paraId="1BBB999A" w14:textId="77777777" w:rsidR="00B0360A" w:rsidRPr="004326BF" w:rsidRDefault="00B0360A" w:rsidP="00B0360A">
            <w:pPr>
              <w:rPr>
                <w:rFonts w:ascii="Arial" w:hAnsi="Arial" w:cs="Arial"/>
              </w:rPr>
            </w:pPr>
          </w:p>
        </w:tc>
      </w:tr>
      <w:tr w:rsidR="00B0360A" w:rsidRPr="004326BF" w14:paraId="10C2830C" w14:textId="77777777" w:rsidTr="00A53CF4">
        <w:tc>
          <w:tcPr>
            <w:tcW w:w="4933" w:type="dxa"/>
            <w:gridSpan w:val="2"/>
            <w:shd w:val="clear" w:color="auto" w:fill="DBE5F1" w:themeFill="accent1" w:themeFillTint="33"/>
          </w:tcPr>
          <w:p w14:paraId="1A3AA9AE" w14:textId="521B9F7B" w:rsidR="00DA140C" w:rsidRPr="008D0CCF" w:rsidRDefault="00B0360A" w:rsidP="00B0360A">
            <w:pPr>
              <w:rPr>
                <w:rFonts w:ascii="Arial" w:hAnsi="Arial" w:cs="Arial"/>
              </w:rPr>
            </w:pPr>
            <w:r w:rsidRPr="008D0CCF">
              <w:rPr>
                <w:rFonts w:ascii="Arial" w:hAnsi="Arial" w:cs="Arial"/>
              </w:rPr>
              <w:t xml:space="preserve">Is there a commercial element to this </w:t>
            </w:r>
            <w:r w:rsidR="00970FB4" w:rsidRPr="008D0CCF">
              <w:rPr>
                <w:rFonts w:ascii="Arial" w:hAnsi="Arial" w:cs="Arial"/>
              </w:rPr>
              <w:t>Research</w:t>
            </w:r>
            <w:r w:rsidRPr="008D0CCF">
              <w:rPr>
                <w:rFonts w:ascii="Arial" w:hAnsi="Arial" w:cs="Arial"/>
              </w:rPr>
              <w:t>? (if yes, please provide details):</w:t>
            </w:r>
          </w:p>
          <w:p w14:paraId="6D0E259E" w14:textId="1C167628" w:rsidR="00B0360A" w:rsidRPr="00336905" w:rsidRDefault="00B0360A" w:rsidP="00B0360A">
            <w:pPr>
              <w:rPr>
                <w:rFonts w:ascii="Arial" w:hAnsi="Arial" w:cs="Arial"/>
              </w:rPr>
            </w:pPr>
          </w:p>
        </w:tc>
        <w:tc>
          <w:tcPr>
            <w:tcW w:w="5977" w:type="dxa"/>
            <w:gridSpan w:val="5"/>
          </w:tcPr>
          <w:p w14:paraId="52C5FE88" w14:textId="7CEE529C" w:rsidR="00B0360A" w:rsidRDefault="00B0360A" w:rsidP="00B0360A">
            <w:pPr>
              <w:rPr>
                <w:rFonts w:ascii="Arial" w:hAnsi="Arial" w:cs="Arial"/>
              </w:rPr>
            </w:pPr>
          </w:p>
        </w:tc>
      </w:tr>
      <w:tr w:rsidR="00B0360A" w:rsidRPr="004326BF" w14:paraId="13EF33D4" w14:textId="77777777" w:rsidTr="00A53CF4">
        <w:tc>
          <w:tcPr>
            <w:tcW w:w="4933" w:type="dxa"/>
            <w:gridSpan w:val="2"/>
            <w:shd w:val="clear" w:color="auto" w:fill="DBE5F1" w:themeFill="accent1" w:themeFillTint="33"/>
          </w:tcPr>
          <w:p w14:paraId="78360D99" w14:textId="182C9AC0" w:rsidR="00B0360A" w:rsidRDefault="00970FB4" w:rsidP="00B0360A">
            <w:pPr>
              <w:rPr>
                <w:rFonts w:ascii="Arial" w:hAnsi="Arial" w:cs="Arial"/>
              </w:rPr>
            </w:pPr>
            <w:r>
              <w:rPr>
                <w:rFonts w:ascii="Arial" w:hAnsi="Arial" w:cs="Arial"/>
              </w:rPr>
              <w:t>Research</w:t>
            </w:r>
            <w:r w:rsidR="00B0360A">
              <w:rPr>
                <w:rFonts w:ascii="Arial" w:hAnsi="Arial" w:cs="Arial"/>
              </w:rPr>
              <w:t xml:space="preserve"> Output:</w:t>
            </w:r>
          </w:p>
          <w:p w14:paraId="046756C2" w14:textId="76064BA7" w:rsidR="00B0360A" w:rsidRPr="004326BF" w:rsidRDefault="00B0360A" w:rsidP="00B0360A">
            <w:pPr>
              <w:rPr>
                <w:rFonts w:ascii="Arial" w:hAnsi="Arial" w:cs="Arial"/>
              </w:rPr>
            </w:pPr>
          </w:p>
        </w:tc>
        <w:tc>
          <w:tcPr>
            <w:tcW w:w="5977" w:type="dxa"/>
            <w:gridSpan w:val="5"/>
          </w:tcPr>
          <w:p w14:paraId="0B77F498" w14:textId="77777777" w:rsidR="00B0360A" w:rsidRPr="004326BF" w:rsidRDefault="00B0360A" w:rsidP="00B0360A">
            <w:pPr>
              <w:rPr>
                <w:rFonts w:ascii="Arial" w:hAnsi="Arial" w:cs="Arial"/>
              </w:rPr>
            </w:pPr>
          </w:p>
        </w:tc>
      </w:tr>
      <w:tr w:rsidR="00B0360A" w:rsidRPr="004326BF" w14:paraId="59F125F5" w14:textId="77777777" w:rsidTr="00A53CF4">
        <w:tc>
          <w:tcPr>
            <w:tcW w:w="4933" w:type="dxa"/>
            <w:gridSpan w:val="2"/>
            <w:shd w:val="clear" w:color="auto" w:fill="DBE5F1" w:themeFill="accent1" w:themeFillTint="33"/>
          </w:tcPr>
          <w:p w14:paraId="627505C9" w14:textId="5BBDADFA" w:rsidR="00B0360A" w:rsidRDefault="00FC5295" w:rsidP="00B0360A">
            <w:r>
              <w:t>Governance - where is the Research reporting into routinely on delivery:</w:t>
            </w:r>
          </w:p>
          <w:p w14:paraId="255288ED" w14:textId="5711D714" w:rsidR="00827382" w:rsidRPr="004326BF" w:rsidRDefault="00827382" w:rsidP="00B0360A">
            <w:pPr>
              <w:rPr>
                <w:rFonts w:ascii="Arial" w:hAnsi="Arial" w:cs="Arial"/>
              </w:rPr>
            </w:pPr>
          </w:p>
        </w:tc>
        <w:tc>
          <w:tcPr>
            <w:tcW w:w="5977" w:type="dxa"/>
            <w:gridSpan w:val="5"/>
          </w:tcPr>
          <w:p w14:paraId="6A5BAC62" w14:textId="77777777" w:rsidR="00B0360A" w:rsidRPr="004326BF" w:rsidRDefault="00B0360A" w:rsidP="00B0360A">
            <w:pPr>
              <w:rPr>
                <w:rFonts w:ascii="Arial" w:hAnsi="Arial" w:cs="Arial"/>
              </w:rPr>
            </w:pPr>
          </w:p>
        </w:tc>
      </w:tr>
      <w:tr w:rsidR="00B0360A" w:rsidRPr="004326BF" w14:paraId="0D93204F" w14:textId="77777777" w:rsidTr="00A53CF4">
        <w:tc>
          <w:tcPr>
            <w:tcW w:w="4933" w:type="dxa"/>
            <w:gridSpan w:val="2"/>
            <w:shd w:val="clear" w:color="auto" w:fill="DBE5F1" w:themeFill="accent1" w:themeFillTint="33"/>
          </w:tcPr>
          <w:p w14:paraId="7C86B670" w14:textId="77777777" w:rsidR="00B0360A" w:rsidRDefault="00FC5295" w:rsidP="00B0360A">
            <w:r>
              <w:t>How do you plan to share data, results, and outputs from the work:</w:t>
            </w:r>
          </w:p>
          <w:p w14:paraId="486FBD94" w14:textId="4BB5122A" w:rsidR="00827382" w:rsidRPr="004326BF" w:rsidRDefault="00827382" w:rsidP="00B0360A">
            <w:pPr>
              <w:rPr>
                <w:rFonts w:ascii="Arial" w:hAnsi="Arial" w:cs="Arial"/>
              </w:rPr>
            </w:pPr>
          </w:p>
        </w:tc>
        <w:tc>
          <w:tcPr>
            <w:tcW w:w="5977" w:type="dxa"/>
            <w:gridSpan w:val="5"/>
          </w:tcPr>
          <w:p w14:paraId="01C8C0A5" w14:textId="77777777" w:rsidR="00B0360A" w:rsidRPr="004326BF" w:rsidRDefault="00B0360A" w:rsidP="00B0360A">
            <w:pPr>
              <w:rPr>
                <w:rFonts w:ascii="Arial" w:hAnsi="Arial" w:cs="Arial"/>
              </w:rPr>
            </w:pPr>
          </w:p>
        </w:tc>
      </w:tr>
      <w:tr w:rsidR="00B0360A" w:rsidRPr="004326BF" w14:paraId="0E3568B9" w14:textId="77777777" w:rsidTr="00A53CF4">
        <w:tc>
          <w:tcPr>
            <w:tcW w:w="4933" w:type="dxa"/>
            <w:gridSpan w:val="2"/>
            <w:shd w:val="clear" w:color="auto" w:fill="DBE5F1" w:themeFill="accent1" w:themeFillTint="33"/>
          </w:tcPr>
          <w:p w14:paraId="7F506EBC" w14:textId="16C82B76" w:rsidR="00DA140C" w:rsidRDefault="00FC5295" w:rsidP="00B0360A">
            <w:r>
              <w:t>Intended audience: e.g. DoH; Health and Care Providers; Patients, Public; etc.:</w:t>
            </w:r>
          </w:p>
          <w:p w14:paraId="3370E5FB" w14:textId="4382785D" w:rsidR="00827382" w:rsidRDefault="00827382" w:rsidP="00B0360A">
            <w:pPr>
              <w:rPr>
                <w:rFonts w:ascii="Arial" w:hAnsi="Arial" w:cs="Arial"/>
              </w:rPr>
            </w:pPr>
          </w:p>
        </w:tc>
        <w:tc>
          <w:tcPr>
            <w:tcW w:w="5977" w:type="dxa"/>
            <w:gridSpan w:val="5"/>
          </w:tcPr>
          <w:p w14:paraId="0D339059" w14:textId="77777777" w:rsidR="00B0360A" w:rsidRDefault="00B0360A" w:rsidP="00B0360A">
            <w:pPr>
              <w:rPr>
                <w:rFonts w:ascii="Arial" w:hAnsi="Arial" w:cs="Arial"/>
              </w:rPr>
            </w:pPr>
          </w:p>
        </w:tc>
      </w:tr>
      <w:tr w:rsidR="00B0360A" w:rsidRPr="004326BF" w14:paraId="50D5440F" w14:textId="77777777" w:rsidTr="00932205">
        <w:tc>
          <w:tcPr>
            <w:tcW w:w="10910" w:type="dxa"/>
            <w:gridSpan w:val="7"/>
            <w:shd w:val="clear" w:color="auto" w:fill="EAF1DD" w:themeFill="accent3" w:themeFillTint="33"/>
          </w:tcPr>
          <w:p w14:paraId="6922A348" w14:textId="77777777" w:rsidR="00DB7FC2" w:rsidRDefault="00DB7FC2" w:rsidP="00DB7FC2">
            <w:pPr>
              <w:jc w:val="center"/>
              <w:rPr>
                <w:rFonts w:ascii="Arial" w:hAnsi="Arial" w:cs="Arial"/>
                <w:b/>
                <w:bCs/>
              </w:rPr>
            </w:pPr>
            <w:r>
              <w:rPr>
                <w:rFonts w:ascii="Arial" w:hAnsi="Arial" w:cs="Arial"/>
                <w:b/>
                <w:bCs/>
              </w:rPr>
              <w:t>Legal Basis to Process Data: what you must meet:</w:t>
            </w:r>
          </w:p>
          <w:p w14:paraId="70DEEC00" w14:textId="77777777" w:rsidR="00DB7FC2" w:rsidRDefault="00DB7FC2" w:rsidP="00DB7FC2">
            <w:pPr>
              <w:jc w:val="center"/>
              <w:rPr>
                <w:rFonts w:ascii="Arial" w:hAnsi="Arial" w:cs="Arial"/>
                <w:sz w:val="16"/>
                <w:szCs w:val="16"/>
              </w:rPr>
            </w:pPr>
          </w:p>
          <w:tbl>
            <w:tblPr>
              <w:tblStyle w:val="TableGrid"/>
              <w:tblW w:w="0" w:type="auto"/>
              <w:jc w:val="center"/>
              <w:tblLook w:val="04A0" w:firstRow="1" w:lastRow="0" w:firstColumn="1" w:lastColumn="0" w:noHBand="0" w:noVBand="1"/>
            </w:tblPr>
            <w:tblGrid>
              <w:gridCol w:w="1505"/>
              <w:gridCol w:w="3945"/>
              <w:gridCol w:w="3946"/>
            </w:tblGrid>
            <w:tr w:rsidR="00DB7FC2" w14:paraId="52CB9B0B" w14:textId="77777777" w:rsidTr="005E3436">
              <w:trPr>
                <w:jc w:val="center"/>
              </w:trPr>
              <w:tc>
                <w:tcPr>
                  <w:tcW w:w="1505" w:type="dxa"/>
                </w:tcPr>
                <w:p w14:paraId="3310BCF4" w14:textId="77777777" w:rsidR="00DB7FC2" w:rsidRPr="00AD47E9" w:rsidRDefault="00DB7FC2" w:rsidP="00DB7FC2">
                  <w:pPr>
                    <w:jc w:val="center"/>
                    <w:rPr>
                      <w:rFonts w:ascii="Arial" w:hAnsi="Arial" w:cs="Arial"/>
                      <w:b/>
                      <w:bCs/>
                      <w:sz w:val="16"/>
                      <w:szCs w:val="16"/>
                    </w:rPr>
                  </w:pPr>
                  <w:r w:rsidRPr="00AD47E9">
                    <w:rPr>
                      <w:rFonts w:ascii="Arial" w:hAnsi="Arial" w:cs="Arial"/>
                      <w:b/>
                      <w:bCs/>
                      <w:sz w:val="16"/>
                      <w:szCs w:val="16"/>
                    </w:rPr>
                    <w:t>Data Type</w:t>
                  </w:r>
                </w:p>
              </w:tc>
              <w:tc>
                <w:tcPr>
                  <w:tcW w:w="3945" w:type="dxa"/>
                </w:tcPr>
                <w:p w14:paraId="242DA759" w14:textId="77777777" w:rsidR="00DB7FC2" w:rsidRPr="00AD47E9" w:rsidRDefault="00DB7FC2" w:rsidP="00DB7FC2">
                  <w:pPr>
                    <w:jc w:val="center"/>
                    <w:rPr>
                      <w:rFonts w:ascii="Arial" w:hAnsi="Arial" w:cs="Arial"/>
                      <w:b/>
                      <w:bCs/>
                      <w:sz w:val="16"/>
                      <w:szCs w:val="16"/>
                    </w:rPr>
                  </w:pPr>
                  <w:r w:rsidRPr="00AD47E9">
                    <w:rPr>
                      <w:rFonts w:ascii="Arial" w:hAnsi="Arial" w:cs="Arial"/>
                      <w:b/>
                      <w:bCs/>
                      <w:sz w:val="16"/>
                      <w:szCs w:val="16"/>
                    </w:rPr>
                    <w:t>Common Law Duty of Confidentiality</w:t>
                  </w:r>
                </w:p>
              </w:tc>
              <w:tc>
                <w:tcPr>
                  <w:tcW w:w="3946" w:type="dxa"/>
                </w:tcPr>
                <w:p w14:paraId="0679B87C" w14:textId="77777777" w:rsidR="00DB7FC2" w:rsidRPr="00AD47E9" w:rsidRDefault="00DB7FC2" w:rsidP="00DB7FC2">
                  <w:pPr>
                    <w:jc w:val="center"/>
                    <w:rPr>
                      <w:rFonts w:ascii="Arial" w:hAnsi="Arial" w:cs="Arial"/>
                      <w:b/>
                      <w:bCs/>
                      <w:sz w:val="16"/>
                      <w:szCs w:val="16"/>
                    </w:rPr>
                  </w:pPr>
                  <w:r w:rsidRPr="00AD47E9">
                    <w:rPr>
                      <w:rFonts w:ascii="Arial" w:hAnsi="Arial" w:cs="Arial"/>
                      <w:b/>
                      <w:bCs/>
                      <w:sz w:val="16"/>
                      <w:szCs w:val="16"/>
                    </w:rPr>
                    <w:t>UK GDPR</w:t>
                  </w:r>
                </w:p>
                <w:p w14:paraId="06A7148A" w14:textId="77777777" w:rsidR="00DB7FC2" w:rsidRPr="00AD47E9" w:rsidRDefault="00DB7FC2" w:rsidP="00DB7FC2">
                  <w:pPr>
                    <w:jc w:val="center"/>
                    <w:rPr>
                      <w:rFonts w:ascii="Arial" w:hAnsi="Arial" w:cs="Arial"/>
                      <w:b/>
                      <w:bCs/>
                      <w:sz w:val="16"/>
                      <w:szCs w:val="16"/>
                    </w:rPr>
                  </w:pPr>
                  <w:r w:rsidRPr="00AD47E9">
                    <w:rPr>
                      <w:rFonts w:ascii="Arial" w:hAnsi="Arial" w:cs="Arial"/>
                      <w:b/>
                      <w:bCs/>
                      <w:sz w:val="16"/>
                      <w:szCs w:val="16"/>
                    </w:rPr>
                    <w:t>Article 6 &amp; Article 9</w:t>
                  </w:r>
                </w:p>
              </w:tc>
            </w:tr>
            <w:tr w:rsidR="00DB7FC2" w14:paraId="5D37FC9E" w14:textId="77777777" w:rsidTr="005E3436">
              <w:trPr>
                <w:jc w:val="center"/>
              </w:trPr>
              <w:tc>
                <w:tcPr>
                  <w:tcW w:w="1505" w:type="dxa"/>
                </w:tcPr>
                <w:p w14:paraId="6807D594" w14:textId="77777777" w:rsidR="00DB7FC2" w:rsidRDefault="00DB7FC2" w:rsidP="00DB7FC2">
                  <w:pPr>
                    <w:rPr>
                      <w:rFonts w:ascii="Arial" w:hAnsi="Arial" w:cs="Arial"/>
                      <w:sz w:val="16"/>
                      <w:szCs w:val="16"/>
                    </w:rPr>
                  </w:pPr>
                  <w:r w:rsidRPr="004353BF">
                    <w:rPr>
                      <w:rFonts w:ascii="Arial" w:hAnsi="Arial" w:cs="Arial"/>
                      <w:sz w:val="16"/>
                      <w:szCs w:val="16"/>
                    </w:rPr>
                    <w:t>Identifiable</w:t>
                  </w:r>
                </w:p>
                <w:p w14:paraId="0F996DC7" w14:textId="77777777" w:rsidR="00DB7FC2" w:rsidRPr="004353BF" w:rsidRDefault="00DB7FC2" w:rsidP="00DB7FC2">
                  <w:pPr>
                    <w:rPr>
                      <w:rFonts w:ascii="Arial" w:hAnsi="Arial" w:cs="Arial"/>
                      <w:sz w:val="16"/>
                      <w:szCs w:val="16"/>
                    </w:rPr>
                  </w:pPr>
                </w:p>
              </w:tc>
              <w:tc>
                <w:tcPr>
                  <w:tcW w:w="3945" w:type="dxa"/>
                </w:tcPr>
                <w:p w14:paraId="0C152B0F" w14:textId="77777777" w:rsidR="00DB7FC2" w:rsidRPr="007A1D74" w:rsidRDefault="00DB7FC2" w:rsidP="00DB7FC2">
                  <w:pPr>
                    <w:pStyle w:val="ListParagraph"/>
                    <w:numPr>
                      <w:ilvl w:val="0"/>
                      <w:numId w:val="12"/>
                    </w:numPr>
                    <w:jc w:val="center"/>
                    <w:rPr>
                      <w:rFonts w:ascii="Arial" w:hAnsi="Arial" w:cs="Arial"/>
                      <w:sz w:val="28"/>
                      <w:szCs w:val="28"/>
                    </w:rPr>
                  </w:pPr>
                </w:p>
              </w:tc>
              <w:tc>
                <w:tcPr>
                  <w:tcW w:w="3946" w:type="dxa"/>
                </w:tcPr>
                <w:p w14:paraId="2321A808" w14:textId="77777777" w:rsidR="00DB7FC2" w:rsidRPr="007A1D74" w:rsidRDefault="00DB7FC2" w:rsidP="00DB7FC2">
                  <w:pPr>
                    <w:pStyle w:val="ListParagraph"/>
                    <w:numPr>
                      <w:ilvl w:val="0"/>
                      <w:numId w:val="12"/>
                    </w:numPr>
                    <w:rPr>
                      <w:rFonts w:ascii="Arial" w:hAnsi="Arial" w:cs="Arial"/>
                      <w:sz w:val="28"/>
                      <w:szCs w:val="28"/>
                    </w:rPr>
                  </w:pPr>
                </w:p>
              </w:tc>
            </w:tr>
            <w:tr w:rsidR="00DB7FC2" w14:paraId="61BB05B2" w14:textId="77777777" w:rsidTr="005E3436">
              <w:trPr>
                <w:jc w:val="center"/>
              </w:trPr>
              <w:tc>
                <w:tcPr>
                  <w:tcW w:w="1505" w:type="dxa"/>
                </w:tcPr>
                <w:p w14:paraId="47E31EB4" w14:textId="77777777" w:rsidR="00DB7FC2" w:rsidRDefault="00DB7FC2" w:rsidP="00DB7FC2">
                  <w:pPr>
                    <w:rPr>
                      <w:rFonts w:ascii="Arial" w:hAnsi="Arial" w:cs="Arial"/>
                      <w:sz w:val="16"/>
                      <w:szCs w:val="16"/>
                    </w:rPr>
                  </w:pPr>
                  <w:r w:rsidRPr="004353BF">
                    <w:rPr>
                      <w:rFonts w:ascii="Arial" w:hAnsi="Arial" w:cs="Arial"/>
                      <w:sz w:val="16"/>
                      <w:szCs w:val="16"/>
                    </w:rPr>
                    <w:t>Pseudonymised</w:t>
                  </w:r>
                </w:p>
                <w:p w14:paraId="6F1DA90B" w14:textId="77777777" w:rsidR="00DB7FC2" w:rsidRPr="004353BF" w:rsidRDefault="00DB7FC2" w:rsidP="00DB7FC2">
                  <w:pPr>
                    <w:rPr>
                      <w:rFonts w:ascii="Arial" w:hAnsi="Arial" w:cs="Arial"/>
                      <w:sz w:val="16"/>
                      <w:szCs w:val="16"/>
                    </w:rPr>
                  </w:pPr>
                </w:p>
              </w:tc>
              <w:tc>
                <w:tcPr>
                  <w:tcW w:w="3945" w:type="dxa"/>
                </w:tcPr>
                <w:p w14:paraId="5FEAFA0A" w14:textId="77777777" w:rsidR="00DB7FC2" w:rsidRPr="007A1D74" w:rsidRDefault="00DB7FC2" w:rsidP="00DB7FC2">
                  <w:pPr>
                    <w:pStyle w:val="ListParagraph"/>
                    <w:numPr>
                      <w:ilvl w:val="0"/>
                      <w:numId w:val="13"/>
                    </w:numPr>
                    <w:jc w:val="center"/>
                    <w:rPr>
                      <w:rFonts w:ascii="Arial" w:hAnsi="Arial" w:cs="Arial"/>
                      <w:sz w:val="28"/>
                      <w:szCs w:val="28"/>
                    </w:rPr>
                  </w:pPr>
                </w:p>
              </w:tc>
              <w:tc>
                <w:tcPr>
                  <w:tcW w:w="3946" w:type="dxa"/>
                </w:tcPr>
                <w:p w14:paraId="548732F7" w14:textId="77777777" w:rsidR="00DB7FC2" w:rsidRPr="007A1D74" w:rsidRDefault="00DB7FC2" w:rsidP="00DB7FC2">
                  <w:pPr>
                    <w:pStyle w:val="ListParagraph"/>
                    <w:numPr>
                      <w:ilvl w:val="0"/>
                      <w:numId w:val="12"/>
                    </w:numPr>
                    <w:rPr>
                      <w:rFonts w:ascii="Arial" w:hAnsi="Arial" w:cs="Arial"/>
                      <w:sz w:val="28"/>
                      <w:szCs w:val="28"/>
                    </w:rPr>
                  </w:pPr>
                </w:p>
              </w:tc>
            </w:tr>
            <w:tr w:rsidR="00DB7FC2" w14:paraId="5650A682" w14:textId="77777777" w:rsidTr="005E3436">
              <w:trPr>
                <w:jc w:val="center"/>
              </w:trPr>
              <w:tc>
                <w:tcPr>
                  <w:tcW w:w="1505" w:type="dxa"/>
                </w:tcPr>
                <w:p w14:paraId="5ED660F1" w14:textId="77777777" w:rsidR="00DB7FC2" w:rsidRDefault="00DB7FC2" w:rsidP="00DB7FC2">
                  <w:pPr>
                    <w:rPr>
                      <w:rFonts w:ascii="Arial" w:hAnsi="Arial" w:cs="Arial"/>
                      <w:sz w:val="16"/>
                      <w:szCs w:val="16"/>
                    </w:rPr>
                  </w:pPr>
                  <w:r w:rsidRPr="004353BF">
                    <w:rPr>
                      <w:rFonts w:ascii="Arial" w:hAnsi="Arial" w:cs="Arial"/>
                      <w:sz w:val="16"/>
                      <w:szCs w:val="16"/>
                    </w:rPr>
                    <w:t>Aggregate</w:t>
                  </w:r>
                </w:p>
                <w:p w14:paraId="6151F13D" w14:textId="77777777" w:rsidR="00DB7FC2" w:rsidRPr="004353BF" w:rsidRDefault="00DB7FC2" w:rsidP="00DB7FC2">
                  <w:pPr>
                    <w:rPr>
                      <w:rFonts w:ascii="Arial" w:hAnsi="Arial" w:cs="Arial"/>
                      <w:sz w:val="16"/>
                      <w:szCs w:val="16"/>
                    </w:rPr>
                  </w:pPr>
                </w:p>
              </w:tc>
              <w:tc>
                <w:tcPr>
                  <w:tcW w:w="3945" w:type="dxa"/>
                </w:tcPr>
                <w:p w14:paraId="1FA09C63" w14:textId="77777777" w:rsidR="00DB7FC2" w:rsidRPr="007A1D74" w:rsidRDefault="00DB7FC2" w:rsidP="00DB7FC2">
                  <w:pPr>
                    <w:pStyle w:val="ListParagraph"/>
                    <w:numPr>
                      <w:ilvl w:val="0"/>
                      <w:numId w:val="14"/>
                    </w:numPr>
                    <w:jc w:val="center"/>
                    <w:rPr>
                      <w:rFonts w:ascii="Arial" w:hAnsi="Arial" w:cs="Arial"/>
                      <w:sz w:val="28"/>
                      <w:szCs w:val="28"/>
                    </w:rPr>
                  </w:pPr>
                </w:p>
              </w:tc>
              <w:tc>
                <w:tcPr>
                  <w:tcW w:w="3946" w:type="dxa"/>
                </w:tcPr>
                <w:p w14:paraId="6F9C32AA" w14:textId="77777777" w:rsidR="00DB7FC2" w:rsidRPr="007A1D74" w:rsidRDefault="00DB7FC2" w:rsidP="00DB7FC2">
                  <w:pPr>
                    <w:pStyle w:val="ListParagraph"/>
                    <w:numPr>
                      <w:ilvl w:val="0"/>
                      <w:numId w:val="14"/>
                    </w:numPr>
                    <w:rPr>
                      <w:rFonts w:ascii="Arial" w:hAnsi="Arial" w:cs="Arial"/>
                      <w:sz w:val="28"/>
                      <w:szCs w:val="28"/>
                    </w:rPr>
                  </w:pPr>
                </w:p>
              </w:tc>
            </w:tr>
          </w:tbl>
          <w:p w14:paraId="6AA82D0D" w14:textId="725AB271" w:rsidR="00B0360A" w:rsidRDefault="00B0360A" w:rsidP="00DB7FC2">
            <w:pPr>
              <w:jc w:val="center"/>
              <w:rPr>
                <w:rFonts w:ascii="Arial" w:hAnsi="Arial" w:cs="Arial"/>
              </w:rPr>
            </w:pPr>
          </w:p>
        </w:tc>
      </w:tr>
      <w:tr w:rsidR="00B0360A" w:rsidRPr="004326BF" w14:paraId="4C5F3ACB" w14:textId="77777777" w:rsidTr="00A53CF4">
        <w:tc>
          <w:tcPr>
            <w:tcW w:w="4933" w:type="dxa"/>
            <w:gridSpan w:val="2"/>
            <w:shd w:val="clear" w:color="auto" w:fill="DBE5F1" w:themeFill="accent1" w:themeFillTint="33"/>
          </w:tcPr>
          <w:p w14:paraId="6EB03E2E" w14:textId="243B7B7B" w:rsidR="00B0360A" w:rsidRDefault="00B0360A" w:rsidP="00B0360A">
            <w:pPr>
              <w:rPr>
                <w:rFonts w:ascii="Arial" w:hAnsi="Arial" w:cs="Arial"/>
              </w:rPr>
            </w:pPr>
            <w:r w:rsidRPr="004326BF">
              <w:rPr>
                <w:rFonts w:ascii="Arial" w:hAnsi="Arial" w:cs="Arial"/>
              </w:rPr>
              <w:t>How is the Common Law Duty of Confidentiality satisfied</w:t>
            </w:r>
            <w:r w:rsidR="00711501">
              <w:rPr>
                <w:rFonts w:ascii="Arial" w:hAnsi="Arial" w:cs="Arial"/>
              </w:rPr>
              <w:t>:</w:t>
            </w:r>
          </w:p>
          <w:p w14:paraId="05CD2274" w14:textId="77777777" w:rsidR="00B0360A" w:rsidRPr="004326BF" w:rsidRDefault="00B0360A" w:rsidP="00B41DD0">
            <w:pPr>
              <w:rPr>
                <w:rFonts w:ascii="Arial" w:hAnsi="Arial" w:cs="Arial"/>
              </w:rPr>
            </w:pPr>
          </w:p>
        </w:tc>
        <w:tc>
          <w:tcPr>
            <w:tcW w:w="5977" w:type="dxa"/>
            <w:gridSpan w:val="5"/>
          </w:tcPr>
          <w:p w14:paraId="59612CE3" w14:textId="77777777" w:rsidR="00DB7FC2" w:rsidRPr="00E968CB" w:rsidRDefault="00DB7FC2" w:rsidP="00DB7FC2">
            <w:pPr>
              <w:rPr>
                <w:rFonts w:ascii="Arial" w:hAnsi="Arial" w:cs="Arial"/>
                <w:i/>
                <w:iCs/>
                <w:color w:val="A6A6A6" w:themeColor="background1" w:themeShade="A6"/>
              </w:rPr>
            </w:pPr>
            <w:r w:rsidRPr="00E968CB">
              <w:rPr>
                <w:rFonts w:ascii="Arial" w:hAnsi="Arial" w:cs="Arial"/>
                <w:i/>
                <w:iCs/>
                <w:color w:val="A6A6A6" w:themeColor="background1" w:themeShade="A6"/>
              </w:rPr>
              <w:t xml:space="preserve">This doesn’t apply to pseudonymised or aggregate data. However, if there is use of identifiable data you must explain on what basis this will be met, e.g. </w:t>
            </w:r>
          </w:p>
          <w:p w14:paraId="0003ECE4" w14:textId="77777777" w:rsidR="00DB7FC2" w:rsidRPr="00AD47E9" w:rsidRDefault="00DB7FC2" w:rsidP="00DB7FC2">
            <w:pPr>
              <w:pStyle w:val="ListParagraph"/>
              <w:numPr>
                <w:ilvl w:val="0"/>
                <w:numId w:val="17"/>
              </w:numPr>
              <w:rPr>
                <w:rFonts w:ascii="Arial" w:hAnsi="Arial" w:cs="Arial"/>
                <w:i/>
                <w:iCs/>
                <w:color w:val="A6A6A6" w:themeColor="background1" w:themeShade="A6"/>
              </w:rPr>
            </w:pPr>
            <w:r w:rsidRPr="00AD47E9">
              <w:rPr>
                <w:rFonts w:ascii="Arial" w:hAnsi="Arial" w:cs="Arial"/>
                <w:i/>
                <w:iCs/>
                <w:color w:val="A6A6A6" w:themeColor="background1" w:themeShade="A6"/>
              </w:rPr>
              <w:t>Explicit consent</w:t>
            </w:r>
          </w:p>
          <w:p w14:paraId="31A393F0" w14:textId="77777777" w:rsidR="00DB7FC2" w:rsidRPr="00AD47E9" w:rsidRDefault="00DB7FC2" w:rsidP="00DB7FC2">
            <w:pPr>
              <w:pStyle w:val="ListParagraph"/>
              <w:numPr>
                <w:ilvl w:val="0"/>
                <w:numId w:val="17"/>
              </w:numPr>
              <w:rPr>
                <w:rFonts w:ascii="Arial" w:hAnsi="Arial" w:cs="Arial"/>
                <w:i/>
                <w:iCs/>
                <w:color w:val="A6A6A6" w:themeColor="background1" w:themeShade="A6"/>
              </w:rPr>
            </w:pPr>
            <w:r w:rsidRPr="00AD47E9">
              <w:rPr>
                <w:rFonts w:ascii="Arial" w:hAnsi="Arial" w:cs="Arial"/>
                <w:i/>
                <w:iCs/>
                <w:color w:val="A6A6A6" w:themeColor="background1" w:themeShade="A6"/>
              </w:rPr>
              <w:t>Direct care met by implied consent</w:t>
            </w:r>
          </w:p>
          <w:p w14:paraId="6B6F1F00" w14:textId="77777777" w:rsidR="00DB7FC2" w:rsidRPr="00AD47E9" w:rsidRDefault="00DB7FC2" w:rsidP="00DB7FC2">
            <w:pPr>
              <w:pStyle w:val="ListParagraph"/>
              <w:numPr>
                <w:ilvl w:val="0"/>
                <w:numId w:val="17"/>
              </w:numPr>
              <w:rPr>
                <w:rFonts w:ascii="Arial" w:hAnsi="Arial" w:cs="Arial"/>
                <w:i/>
                <w:iCs/>
                <w:color w:val="A6A6A6" w:themeColor="background1" w:themeShade="A6"/>
              </w:rPr>
            </w:pPr>
            <w:r w:rsidRPr="00AD47E9">
              <w:rPr>
                <w:rFonts w:ascii="Arial" w:hAnsi="Arial" w:cs="Arial"/>
                <w:i/>
                <w:iCs/>
                <w:color w:val="A6A6A6" w:themeColor="background1" w:themeShade="A6"/>
              </w:rPr>
              <w:t>Section 251 (state reference number)</w:t>
            </w:r>
          </w:p>
          <w:p w14:paraId="21052F3C" w14:textId="77777777" w:rsidR="00DB7FC2" w:rsidRPr="00AD47E9" w:rsidRDefault="00DB7FC2" w:rsidP="00DB7FC2">
            <w:pPr>
              <w:pStyle w:val="ListParagraph"/>
              <w:numPr>
                <w:ilvl w:val="0"/>
                <w:numId w:val="17"/>
              </w:numPr>
              <w:rPr>
                <w:rFonts w:ascii="Arial" w:hAnsi="Arial" w:cs="Arial"/>
                <w:i/>
                <w:iCs/>
                <w:color w:val="A6A6A6" w:themeColor="background1" w:themeShade="A6"/>
              </w:rPr>
            </w:pPr>
            <w:r w:rsidRPr="00AD47E9">
              <w:rPr>
                <w:rFonts w:ascii="Arial" w:hAnsi="Arial" w:cs="Arial"/>
                <w:i/>
                <w:iCs/>
                <w:color w:val="A6A6A6" w:themeColor="background1" w:themeShade="A6"/>
              </w:rPr>
              <w:t>COPI Notice (state which one)</w:t>
            </w:r>
          </w:p>
          <w:p w14:paraId="29AF7D1B" w14:textId="1B5C42AD" w:rsidR="0036056B" w:rsidRPr="004326BF" w:rsidRDefault="0036056B" w:rsidP="00820631">
            <w:pPr>
              <w:rPr>
                <w:rFonts w:ascii="Arial" w:hAnsi="Arial" w:cs="Arial"/>
              </w:rPr>
            </w:pPr>
          </w:p>
        </w:tc>
      </w:tr>
      <w:tr w:rsidR="00711501" w:rsidRPr="004326BF" w14:paraId="1105FE75" w14:textId="77777777" w:rsidTr="00A53CF4">
        <w:trPr>
          <w:trHeight w:val="2295"/>
        </w:trPr>
        <w:tc>
          <w:tcPr>
            <w:tcW w:w="4933" w:type="dxa"/>
            <w:gridSpan w:val="2"/>
            <w:vMerge w:val="restart"/>
            <w:shd w:val="clear" w:color="auto" w:fill="DBE5F1" w:themeFill="accent1" w:themeFillTint="33"/>
          </w:tcPr>
          <w:p w14:paraId="59B7FD43" w14:textId="0A3E1387" w:rsidR="00711501" w:rsidRDefault="00711501" w:rsidP="00B0360A">
            <w:pPr>
              <w:rPr>
                <w:rFonts w:ascii="Arial" w:hAnsi="Arial" w:cs="Arial"/>
              </w:rPr>
            </w:pPr>
            <w:r w:rsidRPr="004326BF">
              <w:rPr>
                <w:rFonts w:ascii="Arial" w:hAnsi="Arial" w:cs="Arial"/>
              </w:rPr>
              <w:t xml:space="preserve">Legal Basis for data processing under </w:t>
            </w:r>
            <w:r>
              <w:rPr>
                <w:rFonts w:ascii="Arial" w:hAnsi="Arial" w:cs="Arial"/>
              </w:rPr>
              <w:t xml:space="preserve">UK </w:t>
            </w:r>
            <w:r w:rsidRPr="004326BF">
              <w:rPr>
                <w:rFonts w:ascii="Arial" w:hAnsi="Arial" w:cs="Arial"/>
              </w:rPr>
              <w:t>GDPR</w:t>
            </w:r>
            <w:r>
              <w:rPr>
                <w:rFonts w:ascii="Arial" w:hAnsi="Arial" w:cs="Arial"/>
              </w:rPr>
              <w:t xml:space="preserve"> - </w:t>
            </w:r>
          </w:p>
          <w:p w14:paraId="4E5A5FA1" w14:textId="37FFEE42" w:rsidR="00711501" w:rsidRDefault="00711501" w:rsidP="00914CD6">
            <w:pPr>
              <w:rPr>
                <w:rFonts w:ascii="Arial" w:hAnsi="Arial" w:cs="Arial"/>
              </w:rPr>
            </w:pPr>
            <w:r w:rsidRPr="00914CD6">
              <w:rPr>
                <w:rFonts w:ascii="Arial" w:hAnsi="Arial" w:cs="Arial"/>
              </w:rPr>
              <w:t xml:space="preserve">Article 6 </w:t>
            </w:r>
            <w:r>
              <w:rPr>
                <w:rFonts w:ascii="Arial" w:hAnsi="Arial" w:cs="Arial"/>
              </w:rPr>
              <w:t>and</w:t>
            </w:r>
            <w:r w:rsidRPr="00914CD6">
              <w:rPr>
                <w:rFonts w:ascii="Arial" w:hAnsi="Arial" w:cs="Arial"/>
              </w:rPr>
              <w:t xml:space="preserve"> Article 9</w:t>
            </w:r>
            <w:r>
              <w:rPr>
                <w:rFonts w:ascii="Arial" w:hAnsi="Arial" w:cs="Arial"/>
              </w:rPr>
              <w:t xml:space="preserve"> Conditions:</w:t>
            </w:r>
          </w:p>
          <w:p w14:paraId="6312B94D" w14:textId="77777777" w:rsidR="00711501" w:rsidRDefault="00711501" w:rsidP="00914CD6">
            <w:pPr>
              <w:rPr>
                <w:rFonts w:ascii="Arial" w:hAnsi="Arial" w:cs="Arial"/>
              </w:rPr>
            </w:pPr>
          </w:p>
          <w:p w14:paraId="575673A6" w14:textId="77777777" w:rsidR="00711501" w:rsidRDefault="00DB7FC2" w:rsidP="00B0360A">
            <w:pPr>
              <w:rPr>
                <w:rFonts w:ascii="Arial" w:hAnsi="Arial" w:cs="Arial"/>
              </w:rPr>
            </w:pPr>
            <w:r>
              <w:rPr>
                <w:rFonts w:ascii="Arial" w:hAnsi="Arial" w:cs="Arial"/>
              </w:rPr>
              <w:t>(</w:t>
            </w:r>
            <w:proofErr w:type="gramStart"/>
            <w:r>
              <w:rPr>
                <w:rFonts w:ascii="Arial" w:hAnsi="Arial" w:cs="Arial"/>
              </w:rPr>
              <w:t>t</w:t>
            </w:r>
            <w:r w:rsidRPr="00DB7FC2">
              <w:rPr>
                <w:rFonts w:ascii="Arial" w:hAnsi="Arial" w:cs="Arial"/>
              </w:rPr>
              <w:t>his</w:t>
            </w:r>
            <w:proofErr w:type="gramEnd"/>
            <w:r w:rsidRPr="00DB7FC2">
              <w:rPr>
                <w:rFonts w:ascii="Arial" w:hAnsi="Arial" w:cs="Arial"/>
              </w:rPr>
              <w:t xml:space="preserve"> doesn’t apply to aggregate data</w:t>
            </w:r>
            <w:r>
              <w:rPr>
                <w:rFonts w:ascii="Arial" w:hAnsi="Arial" w:cs="Arial"/>
              </w:rPr>
              <w:t>)</w:t>
            </w:r>
          </w:p>
          <w:p w14:paraId="76FFD00A" w14:textId="57889E27" w:rsidR="00DB7FC2" w:rsidRPr="004326BF" w:rsidRDefault="00DB7FC2" w:rsidP="00B0360A">
            <w:pPr>
              <w:rPr>
                <w:rFonts w:ascii="Arial" w:hAnsi="Arial" w:cs="Arial"/>
              </w:rPr>
            </w:pPr>
          </w:p>
        </w:tc>
        <w:tc>
          <w:tcPr>
            <w:tcW w:w="5977" w:type="dxa"/>
            <w:gridSpan w:val="5"/>
          </w:tcPr>
          <w:p w14:paraId="0904B992" w14:textId="77777777" w:rsidR="00711501" w:rsidRPr="00711501" w:rsidRDefault="00711501" w:rsidP="00711501">
            <w:pPr>
              <w:rPr>
                <w:rFonts w:ascii="Arial" w:hAnsi="Arial" w:cs="Arial"/>
                <w:b/>
                <w:bCs/>
              </w:rPr>
            </w:pPr>
            <w:r w:rsidRPr="00711501">
              <w:rPr>
                <w:rFonts w:ascii="Arial" w:hAnsi="Arial" w:cs="Arial"/>
                <w:b/>
                <w:bCs/>
              </w:rPr>
              <w:t>Processing Personal Data - Article 6</w:t>
            </w:r>
          </w:p>
          <w:p w14:paraId="154FCC84" w14:textId="2E9BF9E9" w:rsidR="00711501" w:rsidRDefault="00711501" w:rsidP="00711501">
            <w:pPr>
              <w:rPr>
                <w:rFonts w:ascii="Arial" w:hAnsi="Arial" w:cs="Arial"/>
              </w:rPr>
            </w:pPr>
            <w:r w:rsidRPr="00711501">
              <w:rPr>
                <w:rFonts w:ascii="Arial" w:hAnsi="Arial" w:cs="Arial"/>
              </w:rPr>
              <w:t xml:space="preserve">6(1)(e) processing is necessary for the performance of a task carried out in the public interest or in the exercise of official authority vested in the controller; </w:t>
            </w:r>
          </w:p>
          <w:p w14:paraId="30CF2AB9" w14:textId="77777777" w:rsidR="00711501" w:rsidRPr="00711501" w:rsidRDefault="00711501" w:rsidP="00711501">
            <w:pPr>
              <w:rPr>
                <w:rFonts w:ascii="Arial" w:hAnsi="Arial" w:cs="Arial"/>
              </w:rPr>
            </w:pPr>
          </w:p>
          <w:p w14:paraId="31659974" w14:textId="77777777" w:rsidR="00711501" w:rsidRPr="00711501" w:rsidRDefault="00711501" w:rsidP="00711501">
            <w:pPr>
              <w:rPr>
                <w:rFonts w:ascii="Arial" w:hAnsi="Arial" w:cs="Arial"/>
                <w:b/>
                <w:bCs/>
              </w:rPr>
            </w:pPr>
            <w:r w:rsidRPr="00711501">
              <w:rPr>
                <w:rFonts w:ascii="Arial" w:hAnsi="Arial" w:cs="Arial"/>
                <w:b/>
                <w:bCs/>
              </w:rPr>
              <w:t>Processing Sensitive Personal Data – Article 9</w:t>
            </w:r>
          </w:p>
          <w:p w14:paraId="4F153C2C" w14:textId="529F6B3F" w:rsidR="00711501" w:rsidRPr="00711501" w:rsidRDefault="00711501" w:rsidP="00B0360A">
            <w:pPr>
              <w:rPr>
                <w:rFonts w:ascii="Arial" w:hAnsi="Arial" w:cs="Arial"/>
              </w:rPr>
            </w:pPr>
            <w:r w:rsidRPr="00711501">
              <w:rPr>
                <w:rFonts w:ascii="Arial" w:hAnsi="Arial" w:cs="Arial"/>
              </w:rPr>
              <w:t>9(2)(j) processing is necessary for archiving purposes in the public interest, scientific or historical research purposes or statistical purposes in accordance with Article 89(1) (as supplemented by section 19 of the 2018 Act) based on domestic law which shall be proportionate to the aim pursued, respect the essence of the right to data protection and provide for suitable and specific measures to safeguard the fundamental rights and the interests of the data subject.</w:t>
            </w:r>
          </w:p>
          <w:p w14:paraId="4EDD0B44" w14:textId="0C9DF759" w:rsidR="00711501" w:rsidRPr="008449B6" w:rsidRDefault="00711501" w:rsidP="00914CD6">
            <w:pPr>
              <w:rPr>
                <w:rFonts w:ascii="Arial" w:hAnsi="Arial" w:cs="Arial"/>
                <w:color w:val="BFBFBF" w:themeColor="background1" w:themeShade="BF"/>
              </w:rPr>
            </w:pPr>
          </w:p>
        </w:tc>
      </w:tr>
      <w:tr w:rsidR="00711501" w:rsidRPr="004326BF" w14:paraId="249D16BA" w14:textId="77777777" w:rsidTr="00A53CF4">
        <w:trPr>
          <w:trHeight w:val="709"/>
        </w:trPr>
        <w:tc>
          <w:tcPr>
            <w:tcW w:w="4933" w:type="dxa"/>
            <w:gridSpan w:val="2"/>
            <w:vMerge/>
            <w:shd w:val="clear" w:color="auto" w:fill="DBE5F1" w:themeFill="accent1" w:themeFillTint="33"/>
          </w:tcPr>
          <w:p w14:paraId="1301C03C" w14:textId="77777777" w:rsidR="00711501" w:rsidRPr="004326BF" w:rsidRDefault="00711501" w:rsidP="00B0360A">
            <w:pPr>
              <w:rPr>
                <w:rFonts w:ascii="Arial" w:hAnsi="Arial" w:cs="Arial"/>
              </w:rPr>
            </w:pPr>
          </w:p>
        </w:tc>
        <w:tc>
          <w:tcPr>
            <w:tcW w:w="5977" w:type="dxa"/>
            <w:gridSpan w:val="5"/>
          </w:tcPr>
          <w:p w14:paraId="30AF3094" w14:textId="77777777" w:rsidR="00711501" w:rsidRDefault="00711501" w:rsidP="00711501">
            <w:pPr>
              <w:rPr>
                <w:rFonts w:ascii="Arial" w:hAnsi="Arial" w:cs="Arial"/>
              </w:rPr>
            </w:pPr>
            <w:r w:rsidRPr="00711501">
              <w:rPr>
                <w:rFonts w:ascii="Arial" w:hAnsi="Arial" w:cs="Arial"/>
              </w:rPr>
              <w:t xml:space="preserve">If this Research comes under other </w:t>
            </w:r>
            <w:r>
              <w:rPr>
                <w:rFonts w:ascii="Arial" w:hAnsi="Arial" w:cs="Arial"/>
              </w:rPr>
              <w:t xml:space="preserve">UK GDPR </w:t>
            </w:r>
            <w:r w:rsidRPr="00914CD6">
              <w:rPr>
                <w:rFonts w:ascii="Arial" w:hAnsi="Arial" w:cs="Arial"/>
              </w:rPr>
              <w:t xml:space="preserve">Article 6 </w:t>
            </w:r>
            <w:r>
              <w:rPr>
                <w:rFonts w:ascii="Arial" w:hAnsi="Arial" w:cs="Arial"/>
              </w:rPr>
              <w:t>and</w:t>
            </w:r>
            <w:r w:rsidRPr="00914CD6">
              <w:rPr>
                <w:rFonts w:ascii="Arial" w:hAnsi="Arial" w:cs="Arial"/>
              </w:rPr>
              <w:t xml:space="preserve"> Article 9</w:t>
            </w:r>
            <w:r>
              <w:rPr>
                <w:rFonts w:ascii="Arial" w:hAnsi="Arial" w:cs="Arial"/>
              </w:rPr>
              <w:t xml:space="preserve"> Conditions, please state them here:</w:t>
            </w:r>
          </w:p>
          <w:p w14:paraId="0AC75CC4" w14:textId="77777777" w:rsidR="00DB7FC2" w:rsidRDefault="00DB7FC2" w:rsidP="00711501">
            <w:pPr>
              <w:rPr>
                <w:rFonts w:ascii="Arial" w:hAnsi="Arial" w:cs="Arial"/>
              </w:rPr>
            </w:pPr>
          </w:p>
          <w:p w14:paraId="047169A6" w14:textId="77777777" w:rsidR="00DB7FC2" w:rsidRDefault="00DB7FC2" w:rsidP="00711501">
            <w:pPr>
              <w:rPr>
                <w:rFonts w:ascii="Arial" w:hAnsi="Arial" w:cs="Arial"/>
              </w:rPr>
            </w:pPr>
          </w:p>
          <w:p w14:paraId="453886ED" w14:textId="1D3E91F0" w:rsidR="00DB7FC2" w:rsidRPr="00A53CF4" w:rsidRDefault="00DB7FC2" w:rsidP="00711501">
            <w:pPr>
              <w:rPr>
                <w:rFonts w:ascii="Arial" w:hAnsi="Arial" w:cs="Arial"/>
              </w:rPr>
            </w:pPr>
          </w:p>
        </w:tc>
      </w:tr>
      <w:tr w:rsidR="00820631" w:rsidRPr="004326BF" w14:paraId="2E443B4B" w14:textId="77777777" w:rsidTr="00A53CF4">
        <w:tc>
          <w:tcPr>
            <w:tcW w:w="4933" w:type="dxa"/>
            <w:gridSpan w:val="2"/>
            <w:shd w:val="clear" w:color="auto" w:fill="DBE5F1" w:themeFill="accent1" w:themeFillTint="33"/>
          </w:tcPr>
          <w:p w14:paraId="3A177CCF" w14:textId="21CCF1F6" w:rsidR="00820631" w:rsidRDefault="00820631" w:rsidP="00820631">
            <w:r>
              <w:t xml:space="preserve">Is this Research covered by any other lawful </w:t>
            </w:r>
            <w:proofErr w:type="gramStart"/>
            <w:r>
              <w:t>basis:</w:t>
            </w:r>
            <w:proofErr w:type="gramEnd"/>
          </w:p>
          <w:p w14:paraId="4E6B3A3D" w14:textId="77777777" w:rsidR="00711501" w:rsidRDefault="00711501" w:rsidP="00820631"/>
          <w:p w14:paraId="35F2BFA8" w14:textId="77777777" w:rsidR="00820631" w:rsidRPr="004326BF" w:rsidRDefault="00820631" w:rsidP="00B0360A">
            <w:pPr>
              <w:rPr>
                <w:rFonts w:ascii="Arial" w:hAnsi="Arial" w:cs="Arial"/>
              </w:rPr>
            </w:pPr>
          </w:p>
        </w:tc>
        <w:tc>
          <w:tcPr>
            <w:tcW w:w="5977" w:type="dxa"/>
            <w:gridSpan w:val="5"/>
          </w:tcPr>
          <w:p w14:paraId="3CAF5B09" w14:textId="77777777" w:rsidR="00820631" w:rsidRPr="00820631" w:rsidRDefault="00820631" w:rsidP="00914CD6">
            <w:pPr>
              <w:spacing w:before="200" w:line="216" w:lineRule="auto"/>
              <w:ind w:left="1411" w:hanging="1411"/>
              <w:rPr>
                <w:b/>
                <w:bCs/>
              </w:rPr>
            </w:pPr>
          </w:p>
        </w:tc>
      </w:tr>
      <w:tr w:rsidR="00A53CF4" w:rsidRPr="004326BF" w14:paraId="702866D8" w14:textId="77777777" w:rsidTr="00A53CF4">
        <w:tc>
          <w:tcPr>
            <w:tcW w:w="4933" w:type="dxa"/>
            <w:gridSpan w:val="2"/>
            <w:shd w:val="clear" w:color="auto" w:fill="DBE5F1" w:themeFill="accent1" w:themeFillTint="33"/>
          </w:tcPr>
          <w:p w14:paraId="5BB798B2" w14:textId="77777777" w:rsidR="00A53CF4" w:rsidRPr="00421A20" w:rsidRDefault="00A53CF4" w:rsidP="00A53CF4">
            <w:pPr>
              <w:rPr>
                <w:rFonts w:ascii="Arial" w:hAnsi="Arial" w:cs="Arial"/>
              </w:rPr>
            </w:pPr>
            <w:r w:rsidRPr="00421A20">
              <w:rPr>
                <w:rFonts w:ascii="Arial" w:hAnsi="Arial" w:cs="Arial"/>
              </w:rPr>
              <w:t>State how data will be reported</w:t>
            </w:r>
          </w:p>
          <w:p w14:paraId="4C8D4EBC" w14:textId="77777777" w:rsidR="00A53CF4" w:rsidRPr="00421A20" w:rsidRDefault="00A53CF4" w:rsidP="00A53CF4">
            <w:pPr>
              <w:rPr>
                <w:rFonts w:ascii="Arial" w:hAnsi="Arial" w:cs="Arial"/>
              </w:rPr>
            </w:pPr>
          </w:p>
          <w:p w14:paraId="2E5468AD" w14:textId="77777777" w:rsidR="00A53CF4" w:rsidRPr="00421A20" w:rsidRDefault="00A53CF4" w:rsidP="00A53CF4">
            <w:pPr>
              <w:rPr>
                <w:rFonts w:ascii="Arial" w:hAnsi="Arial" w:cs="Arial"/>
              </w:rPr>
            </w:pPr>
          </w:p>
          <w:p w14:paraId="41C082C2" w14:textId="64125504" w:rsidR="00A53CF4" w:rsidRPr="00421A20" w:rsidRDefault="00A53CF4" w:rsidP="00A53CF4">
            <w:pPr>
              <w:rPr>
                <w:rFonts w:ascii="Arial" w:hAnsi="Arial" w:cs="Arial"/>
              </w:rPr>
            </w:pPr>
          </w:p>
        </w:tc>
        <w:tc>
          <w:tcPr>
            <w:tcW w:w="1809" w:type="dxa"/>
            <w:gridSpan w:val="2"/>
          </w:tcPr>
          <w:p w14:paraId="3AA56E4F" w14:textId="77777777" w:rsidR="00A53CF4" w:rsidRPr="00421A20" w:rsidRDefault="00A53CF4" w:rsidP="00A53CF4">
            <w:pPr>
              <w:rPr>
                <w:rFonts w:ascii="Arial" w:hAnsi="Arial" w:cs="Arial"/>
              </w:rPr>
            </w:pPr>
            <w:r w:rsidRPr="00421A20">
              <w:rPr>
                <w:rFonts w:ascii="Arial" w:hAnsi="Arial" w:cs="Arial"/>
                <w:b/>
              </w:rPr>
              <w:t>Identifiable</w:t>
            </w:r>
          </w:p>
          <w:p w14:paraId="0972A076" w14:textId="7785B0E0" w:rsidR="00A53CF4" w:rsidRPr="00421A20" w:rsidRDefault="00421A20" w:rsidP="00A53CF4">
            <w:pPr>
              <w:spacing w:before="200" w:line="216" w:lineRule="auto"/>
              <w:ind w:left="1411" w:hanging="1411"/>
              <w:rPr>
                <w:b/>
                <w:bCs/>
                <w:color w:val="BFBFBF" w:themeColor="background1" w:themeShade="BF"/>
              </w:rPr>
            </w:pPr>
            <w:sdt>
              <w:sdtPr>
                <w:rPr>
                  <w:rFonts w:ascii="Arial" w:hAnsi="Arial" w:cs="Arial"/>
                </w:rPr>
                <w:id w:val="-1652125631"/>
                <w14:checkbox>
                  <w14:checked w14:val="0"/>
                  <w14:checkedState w14:val="2612" w14:font="MS Gothic"/>
                  <w14:uncheckedState w14:val="2610" w14:font="MS Gothic"/>
                </w14:checkbox>
              </w:sdtPr>
              <w:sdtEndPr/>
              <w:sdtContent>
                <w:r w:rsidR="00A53CF4" w:rsidRPr="00421A20">
                  <w:rPr>
                    <w:rFonts w:ascii="Segoe UI Symbol" w:eastAsia="MS Gothic" w:hAnsi="Segoe UI Symbol" w:cs="Segoe UI Symbol"/>
                  </w:rPr>
                  <w:t>☐</w:t>
                </w:r>
              </w:sdtContent>
            </w:sdt>
          </w:p>
        </w:tc>
        <w:tc>
          <w:tcPr>
            <w:tcW w:w="1861" w:type="dxa"/>
            <w:gridSpan w:val="2"/>
          </w:tcPr>
          <w:p w14:paraId="78B1F9ED" w14:textId="77777777" w:rsidR="00A53CF4" w:rsidRPr="00421A20" w:rsidRDefault="00A53CF4" w:rsidP="00A53CF4">
            <w:pPr>
              <w:rPr>
                <w:rFonts w:ascii="Arial" w:hAnsi="Arial" w:cs="Arial"/>
              </w:rPr>
            </w:pPr>
            <w:r w:rsidRPr="00421A20">
              <w:rPr>
                <w:rFonts w:ascii="Arial" w:hAnsi="Arial" w:cs="Arial"/>
                <w:b/>
              </w:rPr>
              <w:t>Pseudonymised</w:t>
            </w:r>
          </w:p>
          <w:p w14:paraId="0D828F16" w14:textId="5ECDE43E" w:rsidR="00A53CF4" w:rsidRPr="00421A20" w:rsidRDefault="00421A20" w:rsidP="00A53CF4">
            <w:pPr>
              <w:spacing w:before="200" w:line="216" w:lineRule="auto"/>
              <w:ind w:left="1411" w:hanging="1411"/>
              <w:rPr>
                <w:b/>
                <w:bCs/>
                <w:color w:val="BFBFBF" w:themeColor="background1" w:themeShade="BF"/>
              </w:rPr>
            </w:pPr>
            <w:sdt>
              <w:sdtPr>
                <w:rPr>
                  <w:rFonts w:ascii="Arial" w:hAnsi="Arial" w:cs="Arial"/>
                </w:rPr>
                <w:id w:val="-563258387"/>
                <w14:checkbox>
                  <w14:checked w14:val="0"/>
                  <w14:checkedState w14:val="2612" w14:font="MS Gothic"/>
                  <w14:uncheckedState w14:val="2610" w14:font="MS Gothic"/>
                </w14:checkbox>
              </w:sdtPr>
              <w:sdtEndPr/>
              <w:sdtContent>
                <w:r w:rsidR="00A53CF4" w:rsidRPr="00421A20">
                  <w:rPr>
                    <w:rFonts w:ascii="Segoe UI Symbol" w:eastAsia="MS Gothic" w:hAnsi="Segoe UI Symbol" w:cs="Segoe UI Symbol"/>
                  </w:rPr>
                  <w:t>☐</w:t>
                </w:r>
              </w:sdtContent>
            </w:sdt>
          </w:p>
        </w:tc>
        <w:tc>
          <w:tcPr>
            <w:tcW w:w="2307" w:type="dxa"/>
          </w:tcPr>
          <w:p w14:paraId="0F29A115" w14:textId="77777777" w:rsidR="00A53CF4" w:rsidRPr="00421A20" w:rsidRDefault="00A53CF4" w:rsidP="00A53CF4">
            <w:pPr>
              <w:rPr>
                <w:rFonts w:ascii="Arial" w:hAnsi="Arial" w:cs="Arial"/>
                <w:b/>
                <w:bCs/>
              </w:rPr>
            </w:pPr>
            <w:r w:rsidRPr="00421A20">
              <w:rPr>
                <w:rFonts w:ascii="Arial" w:hAnsi="Arial" w:cs="Arial"/>
                <w:b/>
                <w:bCs/>
              </w:rPr>
              <w:t>Aggregate/anonymized</w:t>
            </w:r>
          </w:p>
          <w:p w14:paraId="11652425" w14:textId="4CC9A7CC" w:rsidR="00A53CF4" w:rsidRPr="00421A20" w:rsidRDefault="00421A20" w:rsidP="00A53CF4">
            <w:pPr>
              <w:spacing w:before="200" w:line="216" w:lineRule="auto"/>
              <w:ind w:left="1411" w:hanging="1411"/>
              <w:rPr>
                <w:b/>
                <w:bCs/>
                <w:color w:val="BFBFBF" w:themeColor="background1" w:themeShade="BF"/>
              </w:rPr>
            </w:pPr>
            <w:sdt>
              <w:sdtPr>
                <w:rPr>
                  <w:rFonts w:ascii="Arial" w:hAnsi="Arial" w:cs="Arial"/>
                </w:rPr>
                <w:id w:val="-219135734"/>
                <w14:checkbox>
                  <w14:checked w14:val="0"/>
                  <w14:checkedState w14:val="2612" w14:font="MS Gothic"/>
                  <w14:uncheckedState w14:val="2610" w14:font="MS Gothic"/>
                </w14:checkbox>
              </w:sdtPr>
              <w:sdtEndPr/>
              <w:sdtContent>
                <w:r w:rsidR="00A53CF4" w:rsidRPr="00421A20">
                  <w:rPr>
                    <w:rFonts w:ascii="Segoe UI Symbol" w:eastAsia="MS Gothic" w:hAnsi="Segoe UI Symbol" w:cs="Segoe UI Symbol"/>
                  </w:rPr>
                  <w:t>☐</w:t>
                </w:r>
              </w:sdtContent>
            </w:sdt>
          </w:p>
        </w:tc>
      </w:tr>
      <w:tr w:rsidR="00820631" w:rsidRPr="004326BF" w14:paraId="22DA9C0C" w14:textId="77777777" w:rsidTr="00A53CF4">
        <w:tc>
          <w:tcPr>
            <w:tcW w:w="4933" w:type="dxa"/>
            <w:gridSpan w:val="2"/>
            <w:shd w:val="clear" w:color="auto" w:fill="DBE5F1" w:themeFill="accent1" w:themeFillTint="33"/>
          </w:tcPr>
          <w:p w14:paraId="5625AC55" w14:textId="6F9B2FBF" w:rsidR="00820631" w:rsidRDefault="00820631" w:rsidP="00820631">
            <w:pPr>
              <w:rPr>
                <w:rFonts w:ascii="Arial" w:hAnsi="Arial" w:cs="Arial"/>
              </w:rPr>
            </w:pPr>
            <w:r w:rsidRPr="00820631">
              <w:rPr>
                <w:rFonts w:ascii="Arial" w:hAnsi="Arial" w:cs="Arial"/>
              </w:rPr>
              <w:lastRenderedPageBreak/>
              <w:t>Data Controller(s)</w:t>
            </w:r>
          </w:p>
          <w:p w14:paraId="06776578" w14:textId="77777777" w:rsidR="00820631" w:rsidRPr="00820631" w:rsidRDefault="00820631" w:rsidP="00820631">
            <w:pPr>
              <w:rPr>
                <w:rFonts w:ascii="Arial" w:hAnsi="Arial" w:cs="Arial"/>
              </w:rPr>
            </w:pPr>
          </w:p>
          <w:p w14:paraId="53C0D49C" w14:textId="083DEA43" w:rsidR="00820631" w:rsidRPr="00820631" w:rsidRDefault="00820631" w:rsidP="00820631">
            <w:pPr>
              <w:rPr>
                <w:rFonts w:ascii="Arial" w:hAnsi="Arial" w:cs="Arial"/>
              </w:rPr>
            </w:pPr>
            <w:r w:rsidRPr="00820631">
              <w:rPr>
                <w:rFonts w:ascii="Arial" w:hAnsi="Arial" w:cs="Arial"/>
              </w:rPr>
              <w:t>List the organisation(s) that make decisions regarding how this data is going to be used</w:t>
            </w:r>
            <w:r w:rsidR="00711501">
              <w:rPr>
                <w:rFonts w:ascii="Arial" w:hAnsi="Arial" w:cs="Arial"/>
              </w:rPr>
              <w:t>:</w:t>
            </w:r>
          </w:p>
          <w:p w14:paraId="72FEF958" w14:textId="027BE7DB" w:rsidR="00820631" w:rsidRPr="00820631" w:rsidRDefault="00820631" w:rsidP="00820631">
            <w:pPr>
              <w:rPr>
                <w:rFonts w:ascii="Arial" w:hAnsi="Arial" w:cs="Arial"/>
              </w:rPr>
            </w:pPr>
          </w:p>
        </w:tc>
        <w:tc>
          <w:tcPr>
            <w:tcW w:w="5977" w:type="dxa"/>
            <w:gridSpan w:val="5"/>
          </w:tcPr>
          <w:p w14:paraId="3AB091EA" w14:textId="2427AA8B" w:rsidR="00820631" w:rsidRDefault="00820631" w:rsidP="00820631">
            <w:pPr>
              <w:rPr>
                <w:rFonts w:ascii="Arial" w:hAnsi="Arial" w:cs="Arial"/>
              </w:rPr>
            </w:pPr>
          </w:p>
        </w:tc>
      </w:tr>
      <w:tr w:rsidR="00820631" w:rsidRPr="004326BF" w14:paraId="7C8F4F46" w14:textId="77777777" w:rsidTr="00A53CF4">
        <w:tc>
          <w:tcPr>
            <w:tcW w:w="4933" w:type="dxa"/>
            <w:gridSpan w:val="2"/>
            <w:shd w:val="clear" w:color="auto" w:fill="DBE5F1" w:themeFill="accent1" w:themeFillTint="33"/>
          </w:tcPr>
          <w:p w14:paraId="188C54CE" w14:textId="2F839C56" w:rsidR="00820631" w:rsidRDefault="00820631" w:rsidP="00820631">
            <w:pPr>
              <w:rPr>
                <w:rFonts w:ascii="Arial" w:hAnsi="Arial" w:cs="Arial"/>
              </w:rPr>
            </w:pPr>
            <w:r w:rsidRPr="00820631">
              <w:rPr>
                <w:rFonts w:ascii="Arial" w:hAnsi="Arial" w:cs="Arial"/>
              </w:rPr>
              <w:t>Data Processor(s)</w:t>
            </w:r>
          </w:p>
          <w:p w14:paraId="16BDCCE1" w14:textId="77777777" w:rsidR="00820631" w:rsidRPr="00820631" w:rsidRDefault="00820631" w:rsidP="00820631">
            <w:pPr>
              <w:rPr>
                <w:rFonts w:ascii="Arial" w:hAnsi="Arial" w:cs="Arial"/>
              </w:rPr>
            </w:pPr>
          </w:p>
          <w:p w14:paraId="57341991" w14:textId="134EA224" w:rsidR="00820631" w:rsidRPr="00820631" w:rsidRDefault="00820631" w:rsidP="00820631">
            <w:pPr>
              <w:rPr>
                <w:rFonts w:ascii="Arial" w:hAnsi="Arial" w:cs="Arial"/>
              </w:rPr>
            </w:pPr>
            <w:r w:rsidRPr="00820631">
              <w:rPr>
                <w:rFonts w:ascii="Arial" w:hAnsi="Arial" w:cs="Arial"/>
              </w:rPr>
              <w:t xml:space="preserve">List the organisation(s) and </w:t>
            </w:r>
            <w:r w:rsidR="00711501">
              <w:rPr>
                <w:rFonts w:ascii="Arial" w:hAnsi="Arial" w:cs="Arial"/>
              </w:rPr>
              <w:t xml:space="preserve">named </w:t>
            </w:r>
            <w:r w:rsidRPr="00820631">
              <w:rPr>
                <w:rFonts w:ascii="Arial" w:hAnsi="Arial" w:cs="Arial"/>
              </w:rPr>
              <w:t>person(s) that will be processing this data</w:t>
            </w:r>
            <w:r w:rsidR="00711501">
              <w:rPr>
                <w:rFonts w:ascii="Arial" w:hAnsi="Arial" w:cs="Arial"/>
              </w:rPr>
              <w:t>:</w:t>
            </w:r>
          </w:p>
          <w:p w14:paraId="23732FA6" w14:textId="77777777" w:rsidR="00820631" w:rsidRPr="00820631" w:rsidRDefault="00820631" w:rsidP="00820631">
            <w:pPr>
              <w:rPr>
                <w:rFonts w:ascii="Arial" w:hAnsi="Arial" w:cs="Arial"/>
              </w:rPr>
            </w:pPr>
          </w:p>
        </w:tc>
        <w:tc>
          <w:tcPr>
            <w:tcW w:w="5977" w:type="dxa"/>
            <w:gridSpan w:val="5"/>
          </w:tcPr>
          <w:p w14:paraId="14F7AC07" w14:textId="77777777" w:rsidR="00820631" w:rsidRDefault="00820631" w:rsidP="00820631">
            <w:pPr>
              <w:rPr>
                <w:rFonts w:ascii="Arial" w:hAnsi="Arial" w:cs="Arial"/>
              </w:rPr>
            </w:pPr>
          </w:p>
        </w:tc>
      </w:tr>
      <w:tr w:rsidR="00820631" w:rsidRPr="004326BF" w14:paraId="5B04231F" w14:textId="77777777" w:rsidTr="00A53CF4">
        <w:tc>
          <w:tcPr>
            <w:tcW w:w="4933" w:type="dxa"/>
            <w:gridSpan w:val="2"/>
            <w:shd w:val="clear" w:color="auto" w:fill="DBE5F1" w:themeFill="accent1" w:themeFillTint="33"/>
          </w:tcPr>
          <w:p w14:paraId="6D01E4CC" w14:textId="76BE781B" w:rsidR="00820631" w:rsidRDefault="00711501" w:rsidP="00820631">
            <w:pPr>
              <w:rPr>
                <w:rFonts w:ascii="Arial" w:hAnsi="Arial" w:cs="Arial"/>
              </w:rPr>
            </w:pPr>
            <w:r>
              <w:rPr>
                <w:rFonts w:ascii="Arial" w:hAnsi="Arial" w:cs="Arial"/>
              </w:rPr>
              <w:t>For UK GDPR compliance, w</w:t>
            </w:r>
            <w:r w:rsidR="00820631" w:rsidRPr="00932205">
              <w:rPr>
                <w:rFonts w:ascii="Arial" w:hAnsi="Arial" w:cs="Arial"/>
              </w:rPr>
              <w:t xml:space="preserve">ill </w:t>
            </w:r>
            <w:r w:rsidR="00820631">
              <w:rPr>
                <w:rFonts w:ascii="Arial" w:hAnsi="Arial" w:cs="Arial"/>
              </w:rPr>
              <w:t xml:space="preserve">the </w:t>
            </w:r>
            <w:r w:rsidR="00820631" w:rsidRPr="00932205">
              <w:rPr>
                <w:rFonts w:ascii="Arial" w:hAnsi="Arial" w:cs="Arial"/>
              </w:rPr>
              <w:t>Data Controller</w:t>
            </w:r>
            <w:r w:rsidR="00820631">
              <w:rPr>
                <w:rFonts w:ascii="Arial" w:hAnsi="Arial" w:cs="Arial"/>
              </w:rPr>
              <w:t>(s)</w:t>
            </w:r>
            <w:r w:rsidR="00820631" w:rsidRPr="00932205">
              <w:rPr>
                <w:rFonts w:ascii="Arial" w:hAnsi="Arial" w:cs="Arial"/>
              </w:rPr>
              <w:t xml:space="preserve"> Privacy Notice</w:t>
            </w:r>
            <w:r w:rsidR="00760864">
              <w:rPr>
                <w:rFonts w:ascii="Arial" w:hAnsi="Arial" w:cs="Arial"/>
              </w:rPr>
              <w:t>(s)</w:t>
            </w:r>
            <w:r w:rsidR="00820631" w:rsidRPr="00932205">
              <w:rPr>
                <w:rFonts w:ascii="Arial" w:hAnsi="Arial" w:cs="Arial"/>
              </w:rPr>
              <w:t xml:space="preserve"> require an update</w:t>
            </w:r>
            <w:r>
              <w:rPr>
                <w:rFonts w:ascii="Arial" w:hAnsi="Arial" w:cs="Arial"/>
              </w:rPr>
              <w:t>:</w:t>
            </w:r>
          </w:p>
          <w:p w14:paraId="08577B49" w14:textId="0E01901A" w:rsidR="00711501" w:rsidRDefault="00711501" w:rsidP="00820631">
            <w:pPr>
              <w:rPr>
                <w:rFonts w:ascii="Arial" w:hAnsi="Arial" w:cs="Arial"/>
              </w:rPr>
            </w:pPr>
          </w:p>
        </w:tc>
        <w:tc>
          <w:tcPr>
            <w:tcW w:w="5977" w:type="dxa"/>
            <w:gridSpan w:val="5"/>
          </w:tcPr>
          <w:p w14:paraId="1F214942" w14:textId="5B06E6C7" w:rsidR="00820631" w:rsidRDefault="00820631" w:rsidP="00820631">
            <w:pPr>
              <w:rPr>
                <w:rFonts w:ascii="Arial" w:hAnsi="Arial" w:cs="Arial"/>
              </w:rPr>
            </w:pPr>
          </w:p>
        </w:tc>
      </w:tr>
      <w:tr w:rsidR="00820631" w:rsidRPr="004326BF" w14:paraId="73A8EB91" w14:textId="77777777" w:rsidTr="00A53CF4">
        <w:tc>
          <w:tcPr>
            <w:tcW w:w="4933" w:type="dxa"/>
            <w:gridSpan w:val="2"/>
            <w:shd w:val="clear" w:color="auto" w:fill="DBE5F1" w:themeFill="accent1" w:themeFillTint="33"/>
          </w:tcPr>
          <w:p w14:paraId="3796687E" w14:textId="788B3058" w:rsidR="00820631" w:rsidRPr="00932205" w:rsidRDefault="00820631" w:rsidP="00820631">
            <w:pPr>
              <w:rPr>
                <w:rFonts w:ascii="Arial" w:hAnsi="Arial" w:cs="Arial"/>
              </w:rPr>
            </w:pPr>
            <w:r>
              <w:rPr>
                <w:rFonts w:ascii="Arial" w:hAnsi="Arial" w:cs="Arial"/>
              </w:rPr>
              <w:t xml:space="preserve">The </w:t>
            </w:r>
            <w:r w:rsidR="00760864" w:rsidRPr="004675E1">
              <w:rPr>
                <w:rFonts w:ascii="Arial" w:hAnsi="Arial" w:cs="Arial"/>
              </w:rPr>
              <w:t>Principal</w:t>
            </w:r>
            <w:r w:rsidRPr="004675E1">
              <w:rPr>
                <w:rFonts w:ascii="Arial" w:hAnsi="Arial" w:cs="Arial"/>
              </w:rPr>
              <w:t xml:space="preserve"> Investigator will be legally responsible for the data</w:t>
            </w:r>
            <w:r w:rsidR="00711501">
              <w:rPr>
                <w:rFonts w:ascii="Arial" w:hAnsi="Arial" w:cs="Arial"/>
              </w:rPr>
              <w:t>:</w:t>
            </w:r>
          </w:p>
        </w:tc>
        <w:tc>
          <w:tcPr>
            <w:tcW w:w="5977" w:type="dxa"/>
            <w:gridSpan w:val="5"/>
          </w:tcPr>
          <w:p w14:paraId="464EAB6F" w14:textId="512AA566" w:rsidR="00820631" w:rsidRDefault="00711501" w:rsidP="00820631">
            <w:pPr>
              <w:rPr>
                <w:sz w:val="20"/>
                <w:szCs w:val="20"/>
              </w:rPr>
            </w:pPr>
            <w:r>
              <w:rPr>
                <w:sz w:val="20"/>
                <w:szCs w:val="20"/>
              </w:rPr>
              <w:t xml:space="preserve">As the </w:t>
            </w:r>
            <w:r w:rsidRPr="004675E1">
              <w:rPr>
                <w:rFonts w:ascii="Arial" w:hAnsi="Arial" w:cs="Arial"/>
              </w:rPr>
              <w:t>Princip</w:t>
            </w:r>
            <w:r w:rsidR="00760864">
              <w:rPr>
                <w:rFonts w:ascii="Arial" w:hAnsi="Arial" w:cs="Arial"/>
              </w:rPr>
              <w:t xml:space="preserve">al </w:t>
            </w:r>
            <w:r w:rsidRPr="004675E1">
              <w:rPr>
                <w:rFonts w:ascii="Arial" w:hAnsi="Arial" w:cs="Arial"/>
              </w:rPr>
              <w:t xml:space="preserve">Investigator </w:t>
            </w:r>
            <w:r w:rsidR="00820631">
              <w:rPr>
                <w:sz w:val="20"/>
                <w:szCs w:val="20"/>
              </w:rPr>
              <w:t>I confirm that:</w:t>
            </w:r>
          </w:p>
          <w:p w14:paraId="0BF019EA" w14:textId="77777777" w:rsidR="00820631" w:rsidRDefault="00820631" w:rsidP="00820631">
            <w:pPr>
              <w:rPr>
                <w:sz w:val="20"/>
                <w:szCs w:val="20"/>
              </w:rPr>
            </w:pPr>
            <w:r>
              <w:rPr>
                <w:sz w:val="20"/>
                <w:szCs w:val="20"/>
              </w:rPr>
              <w:t>-I am satisfied with this research application</w:t>
            </w:r>
          </w:p>
          <w:p w14:paraId="06B38C23" w14:textId="52E9DA0F" w:rsidR="00820631" w:rsidRDefault="00820631" w:rsidP="00820631">
            <w:pPr>
              <w:rPr>
                <w:sz w:val="20"/>
                <w:szCs w:val="20"/>
              </w:rPr>
            </w:pPr>
            <w:r>
              <w:rPr>
                <w:sz w:val="20"/>
                <w:szCs w:val="20"/>
              </w:rPr>
              <w:t xml:space="preserve">-I </w:t>
            </w:r>
            <w:r w:rsidR="00711501">
              <w:rPr>
                <w:sz w:val="20"/>
                <w:szCs w:val="20"/>
              </w:rPr>
              <w:t xml:space="preserve">have </w:t>
            </w:r>
            <w:r>
              <w:rPr>
                <w:sz w:val="20"/>
                <w:szCs w:val="20"/>
              </w:rPr>
              <w:t>sign</w:t>
            </w:r>
            <w:r w:rsidR="00711501">
              <w:rPr>
                <w:sz w:val="20"/>
                <w:szCs w:val="20"/>
              </w:rPr>
              <w:t xml:space="preserve">ed </w:t>
            </w:r>
            <w:r>
              <w:rPr>
                <w:sz w:val="20"/>
                <w:szCs w:val="20"/>
              </w:rPr>
              <w:t>the Researcher User Agreement</w:t>
            </w:r>
          </w:p>
          <w:p w14:paraId="40D71057" w14:textId="487AC80E" w:rsidR="00820631" w:rsidRDefault="00820631" w:rsidP="00820631">
            <w:r>
              <w:rPr>
                <w:sz w:val="20"/>
                <w:szCs w:val="20"/>
              </w:rPr>
              <w:t xml:space="preserve">-I </w:t>
            </w:r>
            <w:r w:rsidR="00711501">
              <w:rPr>
                <w:sz w:val="20"/>
                <w:szCs w:val="20"/>
              </w:rPr>
              <w:t>have</w:t>
            </w:r>
            <w:r>
              <w:rPr>
                <w:sz w:val="20"/>
                <w:szCs w:val="20"/>
              </w:rPr>
              <w:t xml:space="preserve"> undertake</w:t>
            </w:r>
            <w:r w:rsidR="00711501">
              <w:rPr>
                <w:sz w:val="20"/>
                <w:szCs w:val="20"/>
              </w:rPr>
              <w:t>n</w:t>
            </w:r>
            <w:r>
              <w:rPr>
                <w:sz w:val="20"/>
                <w:szCs w:val="20"/>
              </w:rPr>
              <w:t xml:space="preserve"> necessary Safe Researcher Training</w:t>
            </w:r>
          </w:p>
          <w:p w14:paraId="65BEDA76" w14:textId="77777777" w:rsidR="00820631" w:rsidRDefault="00820631" w:rsidP="00820631">
            <w:pPr>
              <w:rPr>
                <w:sz w:val="20"/>
                <w:szCs w:val="20"/>
              </w:rPr>
            </w:pPr>
          </w:p>
          <w:p w14:paraId="7FAA3910" w14:textId="458E4A32" w:rsidR="00820631" w:rsidRDefault="00820631" w:rsidP="00820631">
            <w:pPr>
              <w:rPr>
                <w:sz w:val="20"/>
                <w:szCs w:val="20"/>
              </w:rPr>
            </w:pPr>
            <w:r>
              <w:rPr>
                <w:sz w:val="20"/>
                <w:szCs w:val="20"/>
              </w:rPr>
              <w:t>PI name:</w:t>
            </w:r>
          </w:p>
          <w:p w14:paraId="7EC1379A" w14:textId="77777777" w:rsidR="00820631" w:rsidRDefault="00820631" w:rsidP="00820631">
            <w:pPr>
              <w:rPr>
                <w:sz w:val="20"/>
                <w:szCs w:val="20"/>
              </w:rPr>
            </w:pPr>
          </w:p>
          <w:p w14:paraId="405C28BA" w14:textId="557F0E2C" w:rsidR="00820631" w:rsidRDefault="00820631" w:rsidP="00820631">
            <w:pPr>
              <w:rPr>
                <w:sz w:val="20"/>
                <w:szCs w:val="20"/>
              </w:rPr>
            </w:pPr>
            <w:r>
              <w:rPr>
                <w:sz w:val="20"/>
                <w:szCs w:val="20"/>
              </w:rPr>
              <w:t>Signature:</w:t>
            </w:r>
          </w:p>
          <w:p w14:paraId="064F9850" w14:textId="77777777" w:rsidR="00820631" w:rsidRDefault="00820631" w:rsidP="00820631">
            <w:pPr>
              <w:rPr>
                <w:sz w:val="20"/>
                <w:szCs w:val="20"/>
              </w:rPr>
            </w:pPr>
          </w:p>
          <w:p w14:paraId="2A93429C" w14:textId="3692DEE0" w:rsidR="00820631" w:rsidRDefault="00820631" w:rsidP="00820631">
            <w:pPr>
              <w:rPr>
                <w:sz w:val="20"/>
                <w:szCs w:val="20"/>
              </w:rPr>
            </w:pPr>
            <w:r>
              <w:rPr>
                <w:sz w:val="20"/>
                <w:szCs w:val="20"/>
              </w:rPr>
              <w:t>Date:</w:t>
            </w:r>
          </w:p>
          <w:p w14:paraId="3B7CF87D" w14:textId="4455A754" w:rsidR="00820631" w:rsidRDefault="00820631" w:rsidP="00820631">
            <w:pPr>
              <w:rPr>
                <w:sz w:val="20"/>
                <w:szCs w:val="20"/>
              </w:rPr>
            </w:pPr>
          </w:p>
          <w:p w14:paraId="25012C24" w14:textId="48947BAA" w:rsidR="00820631" w:rsidRDefault="00820631" w:rsidP="00820631">
            <w:pPr>
              <w:rPr>
                <w:sz w:val="20"/>
                <w:szCs w:val="20"/>
              </w:rPr>
            </w:pPr>
            <w:r>
              <w:rPr>
                <w:sz w:val="20"/>
                <w:szCs w:val="20"/>
              </w:rPr>
              <w:t>Add any other comments here:</w:t>
            </w:r>
          </w:p>
          <w:p w14:paraId="03590DB1" w14:textId="77777777" w:rsidR="00820631" w:rsidRDefault="00820631" w:rsidP="00820631">
            <w:pPr>
              <w:rPr>
                <w:sz w:val="20"/>
                <w:szCs w:val="20"/>
              </w:rPr>
            </w:pPr>
          </w:p>
          <w:p w14:paraId="20338603" w14:textId="65CFDBE6" w:rsidR="00820631" w:rsidRDefault="00820631" w:rsidP="00820631">
            <w:pPr>
              <w:rPr>
                <w:sz w:val="20"/>
                <w:szCs w:val="20"/>
              </w:rPr>
            </w:pPr>
          </w:p>
        </w:tc>
      </w:tr>
      <w:tr w:rsidR="00820631" w:rsidRPr="004326BF" w14:paraId="771C0174" w14:textId="77777777" w:rsidTr="000D3494">
        <w:tc>
          <w:tcPr>
            <w:tcW w:w="10910" w:type="dxa"/>
            <w:gridSpan w:val="7"/>
            <w:shd w:val="clear" w:color="auto" w:fill="EAF1DD" w:themeFill="accent3" w:themeFillTint="33"/>
          </w:tcPr>
          <w:p w14:paraId="20728AA4" w14:textId="3F64CDDB" w:rsidR="00820631" w:rsidRPr="00B0360A" w:rsidRDefault="00820631" w:rsidP="00820631">
            <w:pPr>
              <w:jc w:val="center"/>
              <w:rPr>
                <w:rFonts w:ascii="Arial" w:hAnsi="Arial" w:cs="Arial"/>
                <w:b/>
                <w:bCs/>
              </w:rPr>
            </w:pPr>
            <w:r w:rsidRPr="00B0360A">
              <w:rPr>
                <w:rFonts w:ascii="Arial" w:hAnsi="Arial" w:cs="Arial"/>
                <w:b/>
                <w:bCs/>
              </w:rPr>
              <w:t xml:space="preserve">Further </w:t>
            </w:r>
            <w:r>
              <w:rPr>
                <w:rFonts w:ascii="Arial" w:hAnsi="Arial" w:cs="Arial"/>
                <w:b/>
                <w:bCs/>
              </w:rPr>
              <w:t>Research</w:t>
            </w:r>
            <w:r w:rsidRPr="00B0360A">
              <w:rPr>
                <w:rFonts w:ascii="Arial" w:hAnsi="Arial" w:cs="Arial"/>
                <w:b/>
                <w:bCs/>
              </w:rPr>
              <w:t xml:space="preserve"> Details</w:t>
            </w:r>
          </w:p>
          <w:p w14:paraId="156C4EE9" w14:textId="4CB03F20" w:rsidR="00820631" w:rsidRDefault="00820631" w:rsidP="00820631">
            <w:pPr>
              <w:rPr>
                <w:rFonts w:ascii="Arial" w:hAnsi="Arial" w:cs="Arial"/>
              </w:rPr>
            </w:pPr>
          </w:p>
        </w:tc>
      </w:tr>
      <w:tr w:rsidR="00820631" w:rsidRPr="004326BF" w14:paraId="1A1F87CB" w14:textId="77777777" w:rsidTr="00A53CF4">
        <w:tc>
          <w:tcPr>
            <w:tcW w:w="4933" w:type="dxa"/>
            <w:gridSpan w:val="2"/>
            <w:shd w:val="clear" w:color="auto" w:fill="DBE5F1" w:themeFill="accent1" w:themeFillTint="33"/>
          </w:tcPr>
          <w:p w14:paraId="68A4C6DD" w14:textId="68578353" w:rsidR="00820631" w:rsidRPr="004326BF" w:rsidRDefault="00820631" w:rsidP="00820631">
            <w:pPr>
              <w:rPr>
                <w:rFonts w:ascii="Arial" w:hAnsi="Arial" w:cs="Arial"/>
              </w:rPr>
            </w:pPr>
            <w:r>
              <w:t>Is this Research linked to a wider initiative, and if so, please provide details:</w:t>
            </w:r>
          </w:p>
          <w:p w14:paraId="31CACE21" w14:textId="13177B89" w:rsidR="00820631" w:rsidRPr="004326BF" w:rsidRDefault="00820631" w:rsidP="00820631">
            <w:pPr>
              <w:rPr>
                <w:rFonts w:ascii="Arial" w:hAnsi="Arial" w:cs="Arial"/>
              </w:rPr>
            </w:pPr>
          </w:p>
        </w:tc>
        <w:tc>
          <w:tcPr>
            <w:tcW w:w="5977" w:type="dxa"/>
            <w:gridSpan w:val="5"/>
          </w:tcPr>
          <w:p w14:paraId="4C52A8B8" w14:textId="77777777" w:rsidR="00820631" w:rsidRPr="004326BF" w:rsidRDefault="00820631" w:rsidP="00820631">
            <w:pPr>
              <w:rPr>
                <w:rFonts w:ascii="Arial" w:hAnsi="Arial" w:cs="Arial"/>
              </w:rPr>
            </w:pPr>
          </w:p>
        </w:tc>
      </w:tr>
      <w:tr w:rsidR="00820631" w:rsidRPr="004326BF" w14:paraId="6DF901A7" w14:textId="77777777" w:rsidTr="00A53CF4">
        <w:tc>
          <w:tcPr>
            <w:tcW w:w="4933" w:type="dxa"/>
            <w:gridSpan w:val="2"/>
            <w:shd w:val="clear" w:color="auto" w:fill="DBE5F1" w:themeFill="accent1" w:themeFillTint="33"/>
          </w:tcPr>
          <w:p w14:paraId="5CAB4B8A" w14:textId="24674E1B" w:rsidR="00820631" w:rsidRDefault="00820631" w:rsidP="00820631">
            <w:pPr>
              <w:rPr>
                <w:rFonts w:ascii="Arial" w:hAnsi="Arial" w:cs="Arial"/>
              </w:rPr>
            </w:pPr>
            <w:r>
              <w:rPr>
                <w:rFonts w:ascii="Arial" w:hAnsi="Arial" w:cs="Arial"/>
              </w:rPr>
              <w:t>Is this part of an approved funded piece of work and if so by whom</w:t>
            </w:r>
            <w:r w:rsidR="00760864">
              <w:rPr>
                <w:rFonts w:ascii="Arial" w:hAnsi="Arial" w:cs="Arial"/>
              </w:rPr>
              <w:t>:</w:t>
            </w:r>
          </w:p>
          <w:p w14:paraId="28EC47B5" w14:textId="146E0B11" w:rsidR="00820631" w:rsidRPr="004326BF" w:rsidRDefault="00820631" w:rsidP="00820631">
            <w:pPr>
              <w:rPr>
                <w:rFonts w:ascii="Arial" w:hAnsi="Arial" w:cs="Arial"/>
              </w:rPr>
            </w:pPr>
          </w:p>
        </w:tc>
        <w:tc>
          <w:tcPr>
            <w:tcW w:w="5977" w:type="dxa"/>
            <w:gridSpan w:val="5"/>
          </w:tcPr>
          <w:p w14:paraId="0B87A607" w14:textId="717DB8DF" w:rsidR="00820631" w:rsidRPr="004326BF" w:rsidRDefault="00820631" w:rsidP="00820631">
            <w:pPr>
              <w:rPr>
                <w:rFonts w:ascii="Arial" w:hAnsi="Arial" w:cs="Arial"/>
              </w:rPr>
            </w:pPr>
          </w:p>
        </w:tc>
      </w:tr>
      <w:tr w:rsidR="00820631" w:rsidRPr="004326BF" w14:paraId="7916BCC3" w14:textId="77777777" w:rsidTr="00A53CF4">
        <w:tc>
          <w:tcPr>
            <w:tcW w:w="4933" w:type="dxa"/>
            <w:gridSpan w:val="2"/>
            <w:shd w:val="clear" w:color="auto" w:fill="DBE5F1" w:themeFill="accent1" w:themeFillTint="33"/>
          </w:tcPr>
          <w:p w14:paraId="1E722E31" w14:textId="77777777" w:rsidR="00820631" w:rsidRDefault="00820631" w:rsidP="00820631">
            <w:pPr>
              <w:rPr>
                <w:rFonts w:ascii="Arial" w:hAnsi="Arial" w:cs="Arial"/>
              </w:rPr>
            </w:pPr>
            <w:r w:rsidRPr="004326BF">
              <w:rPr>
                <w:rFonts w:ascii="Arial" w:hAnsi="Arial" w:cs="Arial"/>
              </w:rPr>
              <w:t>Are there any other organisations involved in this initiative? (if yes, please list</w:t>
            </w:r>
            <w:r>
              <w:rPr>
                <w:rFonts w:ascii="Arial" w:hAnsi="Arial" w:cs="Arial"/>
              </w:rPr>
              <w:t xml:space="preserve"> them</w:t>
            </w:r>
            <w:r w:rsidRPr="004326BF">
              <w:rPr>
                <w:rFonts w:ascii="Arial" w:hAnsi="Arial" w:cs="Arial"/>
              </w:rPr>
              <w:t>):</w:t>
            </w:r>
          </w:p>
          <w:p w14:paraId="48C10DA8" w14:textId="327DC819" w:rsidR="00820631" w:rsidRPr="004326BF" w:rsidRDefault="00820631" w:rsidP="00820631">
            <w:pPr>
              <w:rPr>
                <w:rFonts w:ascii="Arial" w:hAnsi="Arial" w:cs="Arial"/>
              </w:rPr>
            </w:pPr>
          </w:p>
        </w:tc>
        <w:tc>
          <w:tcPr>
            <w:tcW w:w="5977" w:type="dxa"/>
            <w:gridSpan w:val="5"/>
          </w:tcPr>
          <w:p w14:paraId="3135D41A" w14:textId="77777777" w:rsidR="00820631" w:rsidRPr="004326BF" w:rsidRDefault="00820631" w:rsidP="00820631">
            <w:pPr>
              <w:rPr>
                <w:rFonts w:ascii="Arial" w:hAnsi="Arial" w:cs="Arial"/>
              </w:rPr>
            </w:pPr>
          </w:p>
        </w:tc>
      </w:tr>
      <w:tr w:rsidR="00820631" w:rsidRPr="004326BF" w14:paraId="0C1D4827" w14:textId="77777777" w:rsidTr="00A53CF4">
        <w:tc>
          <w:tcPr>
            <w:tcW w:w="4933" w:type="dxa"/>
            <w:gridSpan w:val="2"/>
            <w:shd w:val="clear" w:color="auto" w:fill="DBE5F1" w:themeFill="accent1" w:themeFillTint="33"/>
          </w:tcPr>
          <w:p w14:paraId="043A3E73" w14:textId="77777777" w:rsidR="00820631" w:rsidRDefault="00820631" w:rsidP="00820631">
            <w:r>
              <w:t>This Research comes under the CIPHA TRE:</w:t>
            </w:r>
          </w:p>
          <w:p w14:paraId="78D7D668" w14:textId="77777777" w:rsidR="00820631" w:rsidRDefault="00820631" w:rsidP="00820631">
            <w:pPr>
              <w:pStyle w:val="ListParagraph"/>
              <w:numPr>
                <w:ilvl w:val="0"/>
                <w:numId w:val="15"/>
              </w:numPr>
            </w:pPr>
            <w:r>
              <w:t>Data Sharing Agreement (DSA)</w:t>
            </w:r>
          </w:p>
          <w:p w14:paraId="58E473F5" w14:textId="743A3BBE" w:rsidR="00820631" w:rsidRDefault="00820631" w:rsidP="00820631">
            <w:pPr>
              <w:pStyle w:val="ListParagraph"/>
              <w:numPr>
                <w:ilvl w:val="0"/>
                <w:numId w:val="15"/>
              </w:numPr>
            </w:pPr>
            <w:r>
              <w:t>Data Protection Impact Assessments (DPIA.</w:t>
            </w:r>
          </w:p>
          <w:p w14:paraId="72475E53" w14:textId="77777777" w:rsidR="00820631" w:rsidRPr="00DB7FC2" w:rsidRDefault="00820631" w:rsidP="00820631">
            <w:pPr>
              <w:rPr>
                <w:rFonts w:ascii="Arial" w:hAnsi="Arial" w:cs="Arial"/>
              </w:rPr>
            </w:pPr>
          </w:p>
          <w:p w14:paraId="0243FD73" w14:textId="44C37D21" w:rsidR="00820631" w:rsidRPr="00DB7FC2" w:rsidRDefault="00820631" w:rsidP="00820631">
            <w:pPr>
              <w:rPr>
                <w:rFonts w:ascii="Arial" w:hAnsi="Arial" w:cs="Arial"/>
              </w:rPr>
            </w:pPr>
            <w:r w:rsidRPr="00DB7FC2">
              <w:rPr>
                <w:rFonts w:ascii="Arial" w:hAnsi="Arial" w:cs="Arial"/>
              </w:rPr>
              <w:t>Are there any Data Management Plans or other Data Protection Impact Assessments (DPIA) in place for this research:</w:t>
            </w:r>
          </w:p>
          <w:p w14:paraId="4AA05351" w14:textId="6DA58749" w:rsidR="00820631" w:rsidRPr="004326BF" w:rsidRDefault="00820631" w:rsidP="00820631">
            <w:pPr>
              <w:rPr>
                <w:rFonts w:ascii="Arial" w:hAnsi="Arial" w:cs="Arial"/>
              </w:rPr>
            </w:pPr>
          </w:p>
        </w:tc>
        <w:tc>
          <w:tcPr>
            <w:tcW w:w="5977" w:type="dxa"/>
            <w:gridSpan w:val="5"/>
          </w:tcPr>
          <w:p w14:paraId="03A92C83" w14:textId="77777777" w:rsidR="00820631" w:rsidRPr="004326BF" w:rsidRDefault="00820631" w:rsidP="00820631">
            <w:pPr>
              <w:rPr>
                <w:rFonts w:ascii="Arial" w:hAnsi="Arial" w:cs="Arial"/>
              </w:rPr>
            </w:pPr>
          </w:p>
        </w:tc>
      </w:tr>
      <w:tr w:rsidR="00820631" w:rsidRPr="004326BF" w14:paraId="4783778C" w14:textId="77777777" w:rsidTr="00A53CF4">
        <w:tc>
          <w:tcPr>
            <w:tcW w:w="4933" w:type="dxa"/>
            <w:gridSpan w:val="2"/>
            <w:shd w:val="clear" w:color="auto" w:fill="DBE5F1" w:themeFill="accent1" w:themeFillTint="33"/>
          </w:tcPr>
          <w:p w14:paraId="766EBAB5" w14:textId="26554B2B" w:rsidR="00820631" w:rsidRDefault="00820631" w:rsidP="00820631">
            <w:r>
              <w:t>Have the Researchers signed the CIPHA TRE Research User Agreement:</w:t>
            </w:r>
          </w:p>
          <w:p w14:paraId="25975071" w14:textId="0F1A139A" w:rsidR="00820631" w:rsidRPr="004326BF" w:rsidRDefault="00820631" w:rsidP="00820631">
            <w:pPr>
              <w:rPr>
                <w:rFonts w:ascii="Arial" w:hAnsi="Arial" w:cs="Arial"/>
              </w:rPr>
            </w:pPr>
          </w:p>
        </w:tc>
        <w:tc>
          <w:tcPr>
            <w:tcW w:w="5977" w:type="dxa"/>
            <w:gridSpan w:val="5"/>
          </w:tcPr>
          <w:p w14:paraId="38F5C496" w14:textId="6A081C6A" w:rsidR="00820631" w:rsidRPr="004326BF" w:rsidRDefault="00820631" w:rsidP="00820631">
            <w:pPr>
              <w:rPr>
                <w:rFonts w:ascii="Arial" w:hAnsi="Arial" w:cs="Arial"/>
              </w:rPr>
            </w:pPr>
            <w:r w:rsidRPr="005F24B2">
              <w:rPr>
                <w:rFonts w:ascii="Arial" w:hAnsi="Arial" w:cs="Arial"/>
                <w:color w:val="BFBFBF" w:themeColor="background1" w:themeShade="BF"/>
              </w:rPr>
              <w:t>Embed copy</w:t>
            </w:r>
            <w:r w:rsidR="00711501">
              <w:rPr>
                <w:rFonts w:ascii="Arial" w:hAnsi="Arial" w:cs="Arial"/>
                <w:color w:val="BFBFBF" w:themeColor="background1" w:themeShade="BF"/>
              </w:rPr>
              <w:t>/copies here</w:t>
            </w:r>
          </w:p>
        </w:tc>
      </w:tr>
      <w:tr w:rsidR="00820631" w:rsidRPr="004326BF" w14:paraId="7E7369C8" w14:textId="1B1B07EF" w:rsidTr="00171E41">
        <w:trPr>
          <w:trHeight w:val="437"/>
        </w:trPr>
        <w:tc>
          <w:tcPr>
            <w:tcW w:w="10910" w:type="dxa"/>
            <w:gridSpan w:val="7"/>
            <w:shd w:val="clear" w:color="auto" w:fill="EAF1DD" w:themeFill="accent3" w:themeFillTint="33"/>
          </w:tcPr>
          <w:p w14:paraId="4F0AF684" w14:textId="38973236" w:rsidR="00820631" w:rsidRDefault="00820631" w:rsidP="00820631">
            <w:pPr>
              <w:jc w:val="center"/>
              <w:rPr>
                <w:rFonts w:ascii="Arial" w:hAnsi="Arial" w:cs="Arial"/>
                <w:b/>
              </w:rPr>
            </w:pPr>
            <w:r w:rsidRPr="004326BF">
              <w:rPr>
                <w:rFonts w:ascii="Arial" w:hAnsi="Arial" w:cs="Arial"/>
                <w:b/>
              </w:rPr>
              <w:t>Data Access</w:t>
            </w:r>
          </w:p>
          <w:p w14:paraId="149298F2" w14:textId="77777777" w:rsidR="00760864" w:rsidRDefault="00820631" w:rsidP="00820631">
            <w:pPr>
              <w:jc w:val="center"/>
              <w:rPr>
                <w:rFonts w:ascii="Arial" w:hAnsi="Arial" w:cs="Arial"/>
                <w:bCs/>
              </w:rPr>
            </w:pPr>
            <w:r w:rsidRPr="00D6388F">
              <w:rPr>
                <w:rFonts w:ascii="Arial" w:hAnsi="Arial" w:cs="Arial"/>
                <w:bCs/>
              </w:rPr>
              <w:t>Access to data will be managed according to the agreed TRE DSA and DPIA,</w:t>
            </w:r>
          </w:p>
          <w:p w14:paraId="1B6E08E0" w14:textId="7DB14435" w:rsidR="00820631" w:rsidRDefault="00820631" w:rsidP="00820631">
            <w:pPr>
              <w:jc w:val="center"/>
              <w:rPr>
                <w:rFonts w:ascii="Arial" w:hAnsi="Arial" w:cs="Arial"/>
                <w:bCs/>
              </w:rPr>
            </w:pPr>
            <w:r w:rsidRPr="00D6388F">
              <w:rPr>
                <w:rFonts w:ascii="Arial" w:hAnsi="Arial" w:cs="Arial"/>
                <w:bCs/>
              </w:rPr>
              <w:t>and processing will only be undertaken with prior approval from the DAAG.</w:t>
            </w:r>
          </w:p>
          <w:p w14:paraId="147C74FD" w14:textId="5FA943CD" w:rsidR="00820631" w:rsidRPr="004326BF" w:rsidRDefault="00820631" w:rsidP="00820631">
            <w:pPr>
              <w:rPr>
                <w:rFonts w:ascii="Arial" w:hAnsi="Arial" w:cs="Arial"/>
                <w:b/>
              </w:rPr>
            </w:pPr>
          </w:p>
        </w:tc>
      </w:tr>
      <w:tr w:rsidR="00820631" w:rsidRPr="004326BF" w14:paraId="3B29551C" w14:textId="23F6172F" w:rsidTr="00A53CF4">
        <w:trPr>
          <w:trHeight w:val="437"/>
        </w:trPr>
        <w:tc>
          <w:tcPr>
            <w:tcW w:w="4178" w:type="dxa"/>
            <w:shd w:val="clear" w:color="auto" w:fill="DBE5F1" w:themeFill="accent1" w:themeFillTint="33"/>
          </w:tcPr>
          <w:p w14:paraId="35ECDE40" w14:textId="635C8CE5" w:rsidR="00820631" w:rsidRPr="006220FE" w:rsidRDefault="00820631" w:rsidP="00820631">
            <w:pPr>
              <w:rPr>
                <w:rFonts w:ascii="Arial" w:hAnsi="Arial" w:cs="Arial"/>
              </w:rPr>
            </w:pPr>
            <w:r w:rsidRPr="006220FE">
              <w:rPr>
                <w:rFonts w:ascii="Arial" w:hAnsi="Arial" w:cs="Arial"/>
              </w:rPr>
              <w:t xml:space="preserve">Please indicate if the access is for identifiable </w:t>
            </w:r>
            <w:r>
              <w:rPr>
                <w:rFonts w:ascii="Arial" w:hAnsi="Arial" w:cs="Arial"/>
              </w:rPr>
              <w:t xml:space="preserve">/ </w:t>
            </w:r>
            <w:r w:rsidRPr="006220FE">
              <w:rPr>
                <w:rFonts w:ascii="Arial" w:hAnsi="Arial" w:cs="Arial"/>
              </w:rPr>
              <w:t>pseudonymised / aggregate data:</w:t>
            </w:r>
          </w:p>
          <w:p w14:paraId="2CAE1BC3" w14:textId="2AD48486" w:rsidR="00820631" w:rsidRPr="006220FE" w:rsidRDefault="00820631" w:rsidP="00820631">
            <w:pPr>
              <w:rPr>
                <w:rFonts w:ascii="Arial" w:hAnsi="Arial" w:cs="Arial"/>
              </w:rPr>
            </w:pPr>
          </w:p>
        </w:tc>
        <w:tc>
          <w:tcPr>
            <w:tcW w:w="2128" w:type="dxa"/>
            <w:gridSpan w:val="2"/>
          </w:tcPr>
          <w:p w14:paraId="46A1233E" w14:textId="77777777" w:rsidR="00820631" w:rsidRDefault="00820631" w:rsidP="00820631">
            <w:pPr>
              <w:rPr>
                <w:rFonts w:ascii="Arial" w:hAnsi="Arial" w:cs="Arial"/>
              </w:rPr>
            </w:pPr>
            <w:r>
              <w:rPr>
                <w:rFonts w:ascii="Arial" w:hAnsi="Arial" w:cs="Arial"/>
                <w:b/>
              </w:rPr>
              <w:t>Identifiable</w:t>
            </w:r>
          </w:p>
          <w:p w14:paraId="2E6BD64B" w14:textId="2ED1D465" w:rsidR="00820631" w:rsidRPr="008C165E" w:rsidRDefault="00421A20" w:rsidP="00820631">
            <w:pPr>
              <w:rPr>
                <w:rFonts w:ascii="Arial" w:hAnsi="Arial" w:cs="Arial"/>
              </w:rPr>
            </w:pPr>
            <w:sdt>
              <w:sdtPr>
                <w:rPr>
                  <w:rFonts w:ascii="Arial" w:hAnsi="Arial" w:cs="Arial"/>
                </w:rPr>
                <w:id w:val="532314947"/>
                <w14:checkbox>
                  <w14:checked w14:val="0"/>
                  <w14:checkedState w14:val="2612" w14:font="MS Gothic"/>
                  <w14:uncheckedState w14:val="2610" w14:font="MS Gothic"/>
                </w14:checkbox>
              </w:sdtPr>
              <w:sdtEndPr/>
              <w:sdtContent>
                <w:r w:rsidR="00820631" w:rsidRPr="006D5401">
                  <w:rPr>
                    <w:rFonts w:ascii="Segoe UI Symbol" w:eastAsia="MS Gothic" w:hAnsi="Segoe UI Symbol" w:cs="Segoe UI Symbol"/>
                  </w:rPr>
                  <w:t>☐</w:t>
                </w:r>
              </w:sdtContent>
            </w:sdt>
          </w:p>
        </w:tc>
        <w:tc>
          <w:tcPr>
            <w:tcW w:w="2077" w:type="dxa"/>
            <w:gridSpan w:val="2"/>
          </w:tcPr>
          <w:p w14:paraId="0E9B02F6" w14:textId="77777777" w:rsidR="00820631" w:rsidRDefault="00820631" w:rsidP="00820631">
            <w:pPr>
              <w:rPr>
                <w:rFonts w:ascii="Arial" w:hAnsi="Arial" w:cs="Arial"/>
              </w:rPr>
            </w:pPr>
            <w:r>
              <w:rPr>
                <w:rFonts w:ascii="Arial" w:hAnsi="Arial" w:cs="Arial"/>
                <w:b/>
              </w:rPr>
              <w:t>Pseudonymised</w:t>
            </w:r>
          </w:p>
          <w:p w14:paraId="7A08B589" w14:textId="6BCD5794" w:rsidR="00820631" w:rsidRPr="008C165E" w:rsidRDefault="00421A20" w:rsidP="00820631">
            <w:pPr>
              <w:rPr>
                <w:rFonts w:ascii="Arial" w:hAnsi="Arial" w:cs="Arial"/>
              </w:rPr>
            </w:pPr>
            <w:sdt>
              <w:sdtPr>
                <w:rPr>
                  <w:rFonts w:ascii="Arial" w:hAnsi="Arial" w:cs="Arial"/>
                </w:rPr>
                <w:id w:val="603619557"/>
                <w14:checkbox>
                  <w14:checked w14:val="0"/>
                  <w14:checkedState w14:val="2612" w14:font="MS Gothic"/>
                  <w14:uncheckedState w14:val="2610" w14:font="MS Gothic"/>
                </w14:checkbox>
              </w:sdtPr>
              <w:sdtEndPr/>
              <w:sdtContent>
                <w:r w:rsidR="00820631" w:rsidRPr="006D5401">
                  <w:rPr>
                    <w:rFonts w:ascii="Segoe UI Symbol" w:eastAsia="MS Gothic" w:hAnsi="Segoe UI Symbol" w:cs="Segoe UI Symbol"/>
                  </w:rPr>
                  <w:t>☐</w:t>
                </w:r>
              </w:sdtContent>
            </w:sdt>
          </w:p>
        </w:tc>
        <w:tc>
          <w:tcPr>
            <w:tcW w:w="2527" w:type="dxa"/>
            <w:gridSpan w:val="2"/>
          </w:tcPr>
          <w:p w14:paraId="303D38CE" w14:textId="3BCEE7AD" w:rsidR="00820631" w:rsidRDefault="00820631" w:rsidP="00820631">
            <w:pPr>
              <w:rPr>
                <w:rFonts w:ascii="Arial" w:hAnsi="Arial" w:cs="Arial"/>
              </w:rPr>
            </w:pPr>
            <w:r>
              <w:rPr>
                <w:rFonts w:ascii="Arial" w:hAnsi="Arial" w:cs="Arial"/>
                <w:b/>
              </w:rPr>
              <w:t>Aggregate</w:t>
            </w:r>
          </w:p>
          <w:p w14:paraId="02C8E8E9" w14:textId="67E517A4" w:rsidR="00820631" w:rsidRPr="008C165E" w:rsidRDefault="00421A20" w:rsidP="00820631">
            <w:pPr>
              <w:rPr>
                <w:rFonts w:ascii="Arial" w:hAnsi="Arial" w:cs="Arial"/>
              </w:rPr>
            </w:pPr>
            <w:sdt>
              <w:sdtPr>
                <w:rPr>
                  <w:rFonts w:ascii="Arial" w:hAnsi="Arial" w:cs="Arial"/>
                </w:rPr>
                <w:id w:val="-123703217"/>
                <w14:checkbox>
                  <w14:checked w14:val="0"/>
                  <w14:checkedState w14:val="2612" w14:font="MS Gothic"/>
                  <w14:uncheckedState w14:val="2610" w14:font="MS Gothic"/>
                </w14:checkbox>
              </w:sdtPr>
              <w:sdtEndPr/>
              <w:sdtContent>
                <w:r w:rsidR="00820631" w:rsidRPr="006D5401">
                  <w:rPr>
                    <w:rFonts w:ascii="Segoe UI Symbol" w:eastAsia="MS Gothic" w:hAnsi="Segoe UI Symbol" w:cs="Segoe UI Symbol"/>
                  </w:rPr>
                  <w:t>☐</w:t>
                </w:r>
              </w:sdtContent>
            </w:sdt>
          </w:p>
        </w:tc>
      </w:tr>
      <w:tr w:rsidR="00820631" w:rsidRPr="000A78A3" w14:paraId="0C972BD8" w14:textId="77777777" w:rsidTr="00A53CF4">
        <w:trPr>
          <w:trHeight w:val="437"/>
        </w:trPr>
        <w:tc>
          <w:tcPr>
            <w:tcW w:w="4178" w:type="dxa"/>
            <w:shd w:val="clear" w:color="auto" w:fill="DBE5F1" w:themeFill="accent1" w:themeFillTint="33"/>
          </w:tcPr>
          <w:p w14:paraId="1317BFDC" w14:textId="268EE5BB" w:rsidR="00820631" w:rsidRPr="006220FE" w:rsidRDefault="00820631" w:rsidP="00820631">
            <w:pPr>
              <w:rPr>
                <w:rFonts w:ascii="Arial" w:hAnsi="Arial" w:cs="Arial"/>
              </w:rPr>
            </w:pPr>
            <w:r w:rsidRPr="006220FE">
              <w:rPr>
                <w:rFonts w:ascii="Arial" w:hAnsi="Arial" w:cs="Arial"/>
              </w:rPr>
              <w:t>Please indicate if the access is for read only or a download to further process data in other ways:</w:t>
            </w:r>
          </w:p>
          <w:p w14:paraId="5585A0C2" w14:textId="4EFE5727" w:rsidR="00820631" w:rsidRPr="006220FE" w:rsidRDefault="00820631" w:rsidP="00820631">
            <w:pPr>
              <w:rPr>
                <w:rFonts w:ascii="Arial" w:hAnsi="Arial" w:cs="Arial"/>
              </w:rPr>
            </w:pPr>
          </w:p>
        </w:tc>
        <w:tc>
          <w:tcPr>
            <w:tcW w:w="6732" w:type="dxa"/>
            <w:gridSpan w:val="6"/>
          </w:tcPr>
          <w:p w14:paraId="02751709" w14:textId="5C3650BD" w:rsidR="00820631" w:rsidRPr="008C165E" w:rsidRDefault="00820631" w:rsidP="00820631">
            <w:pPr>
              <w:rPr>
                <w:rFonts w:ascii="Arial" w:hAnsi="Arial" w:cs="Arial"/>
              </w:rPr>
            </w:pPr>
          </w:p>
        </w:tc>
      </w:tr>
      <w:tr w:rsidR="00820631" w:rsidRPr="000A78A3" w14:paraId="18C38CC4" w14:textId="77777777" w:rsidTr="00A53CF4">
        <w:trPr>
          <w:trHeight w:val="437"/>
        </w:trPr>
        <w:tc>
          <w:tcPr>
            <w:tcW w:w="4178" w:type="dxa"/>
            <w:shd w:val="clear" w:color="auto" w:fill="DBE5F1" w:themeFill="accent1" w:themeFillTint="33"/>
          </w:tcPr>
          <w:p w14:paraId="679C57C1" w14:textId="61AE7B99" w:rsidR="00820631" w:rsidRPr="009100A8" w:rsidRDefault="00820631" w:rsidP="00820631">
            <w:pPr>
              <w:rPr>
                <w:rFonts w:ascii="Arial" w:hAnsi="Arial" w:cs="Arial"/>
              </w:rPr>
            </w:pPr>
            <w:r w:rsidRPr="009100A8">
              <w:rPr>
                <w:rFonts w:ascii="Arial" w:hAnsi="Arial" w:cs="Arial"/>
              </w:rPr>
              <w:lastRenderedPageBreak/>
              <w:t>Explain how you will ensure Data Minimisation</w:t>
            </w:r>
            <w:r w:rsidR="009100A8" w:rsidRPr="009100A8">
              <w:rPr>
                <w:rFonts w:ascii="Arial" w:hAnsi="Arial" w:cs="Arial"/>
              </w:rPr>
              <w:t xml:space="preserve">, </w:t>
            </w:r>
            <w:r w:rsidR="009100A8">
              <w:rPr>
                <w:rFonts w:cs="Arial"/>
              </w:rPr>
              <w:t>t</w:t>
            </w:r>
            <w:r w:rsidR="009100A8" w:rsidRPr="009100A8">
              <w:t>o ensure that you are only requesting and using the minimum data necessary for the Research:</w:t>
            </w:r>
          </w:p>
          <w:p w14:paraId="52B083EB" w14:textId="73DF7DA6" w:rsidR="00820631" w:rsidRPr="009100A8" w:rsidRDefault="00820631" w:rsidP="00820631">
            <w:pPr>
              <w:rPr>
                <w:rFonts w:ascii="Arial" w:hAnsi="Arial" w:cs="Arial"/>
              </w:rPr>
            </w:pPr>
          </w:p>
        </w:tc>
        <w:tc>
          <w:tcPr>
            <w:tcW w:w="6732" w:type="dxa"/>
            <w:gridSpan w:val="6"/>
          </w:tcPr>
          <w:p w14:paraId="427BC5D1" w14:textId="77777777" w:rsidR="00DB7FC2" w:rsidRPr="00DB7FC2" w:rsidRDefault="00DB7FC2" w:rsidP="00DB7FC2">
            <w:pPr>
              <w:rPr>
                <w:rFonts w:ascii="Arial" w:hAnsi="Arial" w:cs="Arial"/>
                <w:i/>
                <w:iCs/>
                <w:color w:val="A6A6A6" w:themeColor="background1" w:themeShade="A6"/>
                <w:sz w:val="18"/>
                <w:szCs w:val="18"/>
              </w:rPr>
            </w:pPr>
            <w:r w:rsidRPr="00DB7FC2">
              <w:rPr>
                <w:rFonts w:ascii="Arial" w:hAnsi="Arial" w:cs="Arial"/>
                <w:i/>
                <w:iCs/>
                <w:color w:val="A6A6A6" w:themeColor="background1" w:themeShade="A6"/>
                <w:sz w:val="18"/>
                <w:szCs w:val="18"/>
              </w:rPr>
              <w:t>Explain how:</w:t>
            </w:r>
          </w:p>
          <w:p w14:paraId="2160C4C9" w14:textId="77777777" w:rsidR="00DB7FC2" w:rsidRPr="00DB7FC2" w:rsidRDefault="00DB7FC2" w:rsidP="00DB7FC2">
            <w:pPr>
              <w:pStyle w:val="ListParagraph"/>
              <w:numPr>
                <w:ilvl w:val="0"/>
                <w:numId w:val="18"/>
              </w:numPr>
              <w:rPr>
                <w:rFonts w:ascii="Arial" w:hAnsi="Arial" w:cs="Arial"/>
                <w:i/>
                <w:iCs/>
                <w:color w:val="A6A6A6" w:themeColor="background1" w:themeShade="A6"/>
                <w:sz w:val="18"/>
                <w:szCs w:val="18"/>
              </w:rPr>
            </w:pPr>
            <w:r w:rsidRPr="00DB7FC2">
              <w:rPr>
                <w:rFonts w:ascii="Arial" w:hAnsi="Arial" w:cs="Arial"/>
                <w:i/>
                <w:iCs/>
                <w:color w:val="A6A6A6" w:themeColor="background1" w:themeShade="A6"/>
                <w:sz w:val="18"/>
                <w:szCs w:val="18"/>
              </w:rPr>
              <w:t>You will only collect data you need for the specified purpose</w:t>
            </w:r>
          </w:p>
          <w:p w14:paraId="186A0F0A" w14:textId="77777777" w:rsidR="00DB7FC2" w:rsidRPr="00DB7FC2" w:rsidRDefault="00DB7FC2" w:rsidP="00DB7FC2">
            <w:pPr>
              <w:pStyle w:val="ListParagraph"/>
              <w:numPr>
                <w:ilvl w:val="0"/>
                <w:numId w:val="18"/>
              </w:numPr>
              <w:rPr>
                <w:rFonts w:ascii="Arial" w:hAnsi="Arial" w:cs="Arial"/>
                <w:i/>
                <w:iCs/>
                <w:color w:val="A6A6A6" w:themeColor="background1" w:themeShade="A6"/>
                <w:sz w:val="18"/>
                <w:szCs w:val="18"/>
              </w:rPr>
            </w:pPr>
            <w:r w:rsidRPr="00DB7FC2">
              <w:rPr>
                <w:rFonts w:ascii="Arial" w:hAnsi="Arial" w:cs="Arial"/>
                <w:i/>
                <w:iCs/>
                <w:color w:val="A6A6A6" w:themeColor="background1" w:themeShade="A6"/>
                <w:sz w:val="18"/>
                <w:szCs w:val="18"/>
              </w:rPr>
              <w:t>You have sufficient personal data to properly fulfil those purposes</w:t>
            </w:r>
          </w:p>
          <w:p w14:paraId="37CFB911" w14:textId="77777777" w:rsidR="00DB7FC2" w:rsidRPr="00DB7FC2" w:rsidRDefault="00DB7FC2" w:rsidP="00DB7FC2">
            <w:pPr>
              <w:pStyle w:val="ListParagraph"/>
              <w:numPr>
                <w:ilvl w:val="0"/>
                <w:numId w:val="18"/>
              </w:numPr>
              <w:rPr>
                <w:rFonts w:ascii="Arial" w:hAnsi="Arial" w:cs="Arial"/>
                <w:i/>
                <w:iCs/>
                <w:color w:val="A6A6A6" w:themeColor="background1" w:themeShade="A6"/>
                <w:sz w:val="18"/>
                <w:szCs w:val="18"/>
              </w:rPr>
            </w:pPr>
            <w:r w:rsidRPr="00DB7FC2">
              <w:rPr>
                <w:rFonts w:ascii="Arial" w:hAnsi="Arial" w:cs="Arial"/>
                <w:i/>
                <w:iCs/>
                <w:color w:val="A6A6A6" w:themeColor="background1" w:themeShade="A6"/>
                <w:sz w:val="18"/>
                <w:szCs w:val="18"/>
              </w:rPr>
              <w:t>You periodically review the data held and delete anything not needed</w:t>
            </w:r>
          </w:p>
          <w:p w14:paraId="58C1AAD5" w14:textId="478C38F9" w:rsidR="00820631" w:rsidRPr="009100A8" w:rsidRDefault="00820631" w:rsidP="00820631">
            <w:pPr>
              <w:rPr>
                <w:rFonts w:ascii="Arial" w:hAnsi="Arial" w:cs="Arial"/>
              </w:rPr>
            </w:pPr>
          </w:p>
        </w:tc>
      </w:tr>
    </w:tbl>
    <w:p w14:paraId="60A35D32" w14:textId="77777777" w:rsidR="00FD72AA" w:rsidRPr="00F62239" w:rsidRDefault="00FD72AA">
      <w:pPr>
        <w:rPr>
          <w:sz w:val="16"/>
          <w:szCs w:val="16"/>
        </w:rPr>
      </w:pPr>
    </w:p>
    <w:tbl>
      <w:tblPr>
        <w:tblStyle w:val="TableGrid"/>
        <w:tblW w:w="0" w:type="auto"/>
        <w:tblLook w:val="04A0" w:firstRow="1" w:lastRow="0" w:firstColumn="1" w:lastColumn="0" w:noHBand="0" w:noVBand="1"/>
      </w:tblPr>
      <w:tblGrid>
        <w:gridCol w:w="5395"/>
        <w:gridCol w:w="5395"/>
      </w:tblGrid>
      <w:tr w:rsidR="004326BF" w:rsidRPr="004326BF" w14:paraId="2A93BB9A" w14:textId="77777777" w:rsidTr="00B0360A">
        <w:tc>
          <w:tcPr>
            <w:tcW w:w="5395" w:type="dxa"/>
            <w:shd w:val="clear" w:color="auto" w:fill="EAF1DD" w:themeFill="accent3" w:themeFillTint="33"/>
          </w:tcPr>
          <w:p w14:paraId="73DB8E41" w14:textId="51B3441E" w:rsidR="00057A31" w:rsidRPr="004326BF" w:rsidRDefault="00057A31" w:rsidP="00D85D8A">
            <w:pPr>
              <w:jc w:val="center"/>
              <w:rPr>
                <w:rFonts w:ascii="Arial" w:eastAsia="Calibri" w:hAnsi="Arial" w:cs="Arial"/>
                <w:b/>
              </w:rPr>
            </w:pPr>
            <w:r w:rsidRPr="004326BF">
              <w:rPr>
                <w:rFonts w:ascii="Arial" w:eastAsia="Calibri" w:hAnsi="Arial" w:cs="Arial"/>
                <w:b/>
              </w:rPr>
              <w:t>Data</w:t>
            </w:r>
            <w:r w:rsidR="00EC4B75">
              <w:rPr>
                <w:rFonts w:ascii="Arial" w:eastAsia="Calibri" w:hAnsi="Arial" w:cs="Arial"/>
                <w:b/>
              </w:rPr>
              <w:t>set(s) Requested</w:t>
            </w:r>
          </w:p>
          <w:p w14:paraId="342A0E97" w14:textId="300363B8" w:rsidR="00057A31" w:rsidRPr="004326BF" w:rsidRDefault="00057A31" w:rsidP="00D85D8A">
            <w:pPr>
              <w:jc w:val="center"/>
              <w:rPr>
                <w:rFonts w:ascii="Arial" w:eastAsia="Calibri" w:hAnsi="Arial" w:cs="Arial"/>
                <w:b/>
              </w:rPr>
            </w:pPr>
          </w:p>
        </w:tc>
        <w:tc>
          <w:tcPr>
            <w:tcW w:w="5395" w:type="dxa"/>
            <w:shd w:val="clear" w:color="auto" w:fill="EAF1DD" w:themeFill="accent3" w:themeFillTint="33"/>
          </w:tcPr>
          <w:p w14:paraId="38716B02" w14:textId="77777777" w:rsidR="00057A31" w:rsidRPr="004326BF" w:rsidRDefault="00057A31" w:rsidP="00D85D8A">
            <w:pPr>
              <w:jc w:val="center"/>
              <w:rPr>
                <w:rFonts w:ascii="Arial" w:eastAsia="Calibri" w:hAnsi="Arial" w:cs="Arial"/>
                <w:b/>
              </w:rPr>
            </w:pPr>
            <w:r w:rsidRPr="004326BF">
              <w:rPr>
                <w:rFonts w:ascii="Arial" w:eastAsia="Calibri" w:hAnsi="Arial" w:cs="Arial"/>
                <w:b/>
              </w:rPr>
              <w:t>Description</w:t>
            </w:r>
          </w:p>
          <w:p w14:paraId="4C7E7678" w14:textId="0D155107" w:rsidR="00D85D8A" w:rsidRPr="004326BF" w:rsidRDefault="00D85D8A" w:rsidP="00D85D8A">
            <w:pPr>
              <w:jc w:val="center"/>
              <w:rPr>
                <w:rFonts w:ascii="Arial" w:eastAsia="Calibri" w:hAnsi="Arial" w:cs="Arial"/>
                <w:b/>
              </w:rPr>
            </w:pPr>
          </w:p>
        </w:tc>
      </w:tr>
      <w:tr w:rsidR="004326BF" w:rsidRPr="004326BF" w14:paraId="0F399AE0" w14:textId="77777777" w:rsidTr="00FC5295">
        <w:tc>
          <w:tcPr>
            <w:tcW w:w="5395" w:type="dxa"/>
            <w:shd w:val="clear" w:color="auto" w:fill="DBE5F1" w:themeFill="accent1" w:themeFillTint="33"/>
          </w:tcPr>
          <w:p w14:paraId="5ADF7F57" w14:textId="7DC8772B" w:rsidR="00057A31" w:rsidRDefault="00EC4B75" w:rsidP="00CC3D95">
            <w:pPr>
              <w:rPr>
                <w:rFonts w:ascii="Arial" w:hAnsi="Arial" w:cs="Arial"/>
                <w:bCs/>
                <w:iCs/>
              </w:rPr>
            </w:pPr>
            <w:r w:rsidRPr="00EC4B75">
              <w:rPr>
                <w:rFonts w:ascii="Arial" w:hAnsi="Arial" w:cs="Arial"/>
                <w:bCs/>
                <w:iCs/>
              </w:rPr>
              <w:t>L</w:t>
            </w:r>
            <w:r w:rsidR="006B0DF6" w:rsidRPr="00EC4B75">
              <w:rPr>
                <w:rFonts w:ascii="Arial" w:hAnsi="Arial" w:cs="Arial"/>
                <w:bCs/>
                <w:iCs/>
              </w:rPr>
              <w:t xml:space="preserve">ist all the datasets </w:t>
            </w:r>
            <w:r w:rsidR="006B0DF6" w:rsidRPr="006220FE">
              <w:rPr>
                <w:rFonts w:ascii="Arial" w:hAnsi="Arial" w:cs="Arial"/>
              </w:rPr>
              <w:t>requested</w:t>
            </w:r>
            <w:r w:rsidR="00CC3D95">
              <w:rPr>
                <w:rFonts w:ascii="Arial" w:hAnsi="Arial" w:cs="Arial"/>
                <w:bCs/>
                <w:iCs/>
              </w:rPr>
              <w:t>:</w:t>
            </w:r>
          </w:p>
          <w:p w14:paraId="0E909D9E" w14:textId="77777777" w:rsidR="009100A8" w:rsidRDefault="009100A8" w:rsidP="00CC3D95">
            <w:pPr>
              <w:rPr>
                <w:rFonts w:ascii="Arial" w:hAnsi="Arial" w:cs="Arial"/>
                <w:bCs/>
                <w:iCs/>
              </w:rPr>
            </w:pPr>
          </w:p>
          <w:p w14:paraId="0090CCE7" w14:textId="4D8AA4C2" w:rsidR="00DA140C" w:rsidRPr="004326BF" w:rsidRDefault="00DA140C" w:rsidP="00CC3D95">
            <w:pPr>
              <w:rPr>
                <w:rFonts w:ascii="Arial" w:hAnsi="Arial" w:cs="Arial"/>
              </w:rPr>
            </w:pPr>
          </w:p>
        </w:tc>
        <w:tc>
          <w:tcPr>
            <w:tcW w:w="5395" w:type="dxa"/>
          </w:tcPr>
          <w:p w14:paraId="4E11781C" w14:textId="0C74A0FD" w:rsidR="006B0DF6" w:rsidRPr="00711501" w:rsidRDefault="006B0DF6">
            <w:pPr>
              <w:rPr>
                <w:rFonts w:ascii="Arial" w:hAnsi="Arial" w:cs="Arial"/>
              </w:rPr>
            </w:pPr>
          </w:p>
        </w:tc>
      </w:tr>
      <w:tr w:rsidR="00EC4B75" w:rsidRPr="004326BF" w14:paraId="000F7FCB" w14:textId="77777777" w:rsidTr="00FC5295">
        <w:tc>
          <w:tcPr>
            <w:tcW w:w="5395" w:type="dxa"/>
            <w:shd w:val="clear" w:color="auto" w:fill="DBE5F1" w:themeFill="accent1" w:themeFillTint="33"/>
          </w:tcPr>
          <w:p w14:paraId="764EE4C5" w14:textId="77777777" w:rsidR="00827382" w:rsidRDefault="009100A8" w:rsidP="009100A8">
            <w:pPr>
              <w:rPr>
                <w:rFonts w:ascii="Arial" w:hAnsi="Arial" w:cs="Arial"/>
              </w:rPr>
            </w:pPr>
            <w:r w:rsidRPr="009100A8">
              <w:rPr>
                <w:rFonts w:ascii="Arial" w:hAnsi="Arial" w:cs="Arial"/>
              </w:rPr>
              <w:t>Describe the inclusion and exclusion criteria for the population cohort required for the research study</w:t>
            </w:r>
            <w:r>
              <w:rPr>
                <w:rFonts w:ascii="Arial" w:hAnsi="Arial" w:cs="Arial"/>
              </w:rPr>
              <w:t>:</w:t>
            </w:r>
          </w:p>
          <w:p w14:paraId="5BAC26FF" w14:textId="2963D77F" w:rsidR="009100A8" w:rsidRPr="009100A8" w:rsidRDefault="009100A8" w:rsidP="009100A8">
            <w:pPr>
              <w:rPr>
                <w:rFonts w:ascii="Arial" w:hAnsi="Arial" w:cs="Arial"/>
                <w:bCs/>
                <w:iCs/>
              </w:rPr>
            </w:pPr>
          </w:p>
        </w:tc>
        <w:tc>
          <w:tcPr>
            <w:tcW w:w="5395" w:type="dxa"/>
          </w:tcPr>
          <w:p w14:paraId="7660F121" w14:textId="6AA7D2FC" w:rsidR="00CC3D95" w:rsidRPr="00711501" w:rsidRDefault="00CC3D95">
            <w:pPr>
              <w:rPr>
                <w:rFonts w:ascii="Arial" w:hAnsi="Arial" w:cs="Arial"/>
              </w:rPr>
            </w:pPr>
          </w:p>
        </w:tc>
      </w:tr>
      <w:tr w:rsidR="004326BF" w:rsidRPr="004326BF" w14:paraId="08CC1736" w14:textId="77777777" w:rsidTr="00FC5295">
        <w:tc>
          <w:tcPr>
            <w:tcW w:w="5395" w:type="dxa"/>
            <w:shd w:val="clear" w:color="auto" w:fill="DBE5F1" w:themeFill="accent1" w:themeFillTint="33"/>
          </w:tcPr>
          <w:p w14:paraId="6CF6D3F6" w14:textId="57A23849" w:rsidR="00057A31" w:rsidRPr="009100A8" w:rsidRDefault="009100A8" w:rsidP="00EC4B75">
            <w:pPr>
              <w:rPr>
                <w:rFonts w:ascii="Arial" w:hAnsi="Arial" w:cs="Arial"/>
              </w:rPr>
            </w:pPr>
            <w:r w:rsidRPr="009100A8">
              <w:rPr>
                <w:rFonts w:ascii="Arial" w:hAnsi="Arial" w:cs="Arial"/>
              </w:rPr>
              <w:t>Will d</w:t>
            </w:r>
            <w:r w:rsidR="00057A31" w:rsidRPr="009100A8">
              <w:rPr>
                <w:rFonts w:ascii="Arial" w:hAnsi="Arial" w:cs="Arial"/>
              </w:rPr>
              <w:t>ata</w:t>
            </w:r>
            <w:r w:rsidRPr="009100A8">
              <w:rPr>
                <w:rFonts w:ascii="Arial" w:hAnsi="Arial" w:cs="Arial"/>
              </w:rPr>
              <w:t xml:space="preserve"> be </w:t>
            </w:r>
            <w:r w:rsidR="00057A31" w:rsidRPr="009100A8">
              <w:rPr>
                <w:rFonts w:ascii="Arial" w:hAnsi="Arial" w:cs="Arial"/>
              </w:rPr>
              <w:t xml:space="preserve">transferred </w:t>
            </w:r>
            <w:r w:rsidRPr="009100A8">
              <w:rPr>
                <w:rFonts w:ascii="Arial" w:hAnsi="Arial" w:cs="Arial"/>
              </w:rPr>
              <w:t>outside the TRE</w:t>
            </w:r>
            <w:r>
              <w:rPr>
                <w:rFonts w:ascii="Arial" w:hAnsi="Arial" w:cs="Arial"/>
              </w:rPr>
              <w:t>, and i</w:t>
            </w:r>
            <w:r w:rsidRPr="009100A8">
              <w:rPr>
                <w:rFonts w:ascii="Arial" w:hAnsi="Arial" w:cs="Arial"/>
              </w:rPr>
              <w:t xml:space="preserve">f so state which </w:t>
            </w:r>
            <w:r w:rsidR="00057A31" w:rsidRPr="009100A8">
              <w:rPr>
                <w:rFonts w:ascii="Arial" w:hAnsi="Arial" w:cs="Arial"/>
              </w:rPr>
              <w:t>organisation/organisations</w:t>
            </w:r>
            <w:r w:rsidRPr="009100A8">
              <w:rPr>
                <w:rFonts w:ascii="Arial" w:hAnsi="Arial" w:cs="Arial"/>
              </w:rPr>
              <w:t xml:space="preserve"> and why</w:t>
            </w:r>
            <w:r w:rsidR="00057A31" w:rsidRPr="009100A8">
              <w:rPr>
                <w:rFonts w:ascii="Arial" w:hAnsi="Arial" w:cs="Arial"/>
              </w:rPr>
              <w:t>:</w:t>
            </w:r>
          </w:p>
          <w:p w14:paraId="29B5FDAB" w14:textId="7EF08A4E" w:rsidR="005E0455" w:rsidRPr="009100A8" w:rsidRDefault="005E0455" w:rsidP="00EC4B75">
            <w:pPr>
              <w:rPr>
                <w:rFonts w:ascii="Arial" w:hAnsi="Arial" w:cs="Arial"/>
              </w:rPr>
            </w:pPr>
          </w:p>
        </w:tc>
        <w:tc>
          <w:tcPr>
            <w:tcW w:w="5395" w:type="dxa"/>
          </w:tcPr>
          <w:p w14:paraId="45D14836" w14:textId="60E4D2FF" w:rsidR="00BF510D" w:rsidRPr="00711501" w:rsidRDefault="00BF510D">
            <w:pPr>
              <w:rPr>
                <w:rFonts w:ascii="Arial" w:hAnsi="Arial" w:cs="Arial"/>
              </w:rPr>
            </w:pPr>
          </w:p>
        </w:tc>
      </w:tr>
      <w:tr w:rsidR="004326BF" w:rsidRPr="004326BF" w14:paraId="0A8ABCCE" w14:textId="77777777" w:rsidTr="00FC5295">
        <w:tc>
          <w:tcPr>
            <w:tcW w:w="5395" w:type="dxa"/>
            <w:shd w:val="clear" w:color="auto" w:fill="DBE5F1" w:themeFill="accent1" w:themeFillTint="33"/>
          </w:tcPr>
          <w:p w14:paraId="19EF9E27" w14:textId="5CFB6693" w:rsidR="00057A31" w:rsidRDefault="00057A31" w:rsidP="00E948B5">
            <w:pPr>
              <w:rPr>
                <w:rFonts w:ascii="Arial" w:hAnsi="Arial" w:cs="Arial"/>
              </w:rPr>
            </w:pPr>
            <w:r w:rsidRPr="004326BF">
              <w:rPr>
                <w:rFonts w:ascii="Arial" w:hAnsi="Arial" w:cs="Arial"/>
              </w:rPr>
              <w:t xml:space="preserve">Method of </w:t>
            </w:r>
            <w:r w:rsidR="00400C6D">
              <w:rPr>
                <w:rFonts w:ascii="Arial" w:hAnsi="Arial" w:cs="Arial"/>
              </w:rPr>
              <w:t xml:space="preserve">secure </w:t>
            </w:r>
            <w:r w:rsidRPr="004326BF">
              <w:rPr>
                <w:rFonts w:ascii="Arial" w:hAnsi="Arial" w:cs="Arial"/>
              </w:rPr>
              <w:t>data transfer</w:t>
            </w:r>
            <w:r w:rsidR="00836750">
              <w:rPr>
                <w:rFonts w:ascii="Arial" w:hAnsi="Arial" w:cs="Arial"/>
              </w:rPr>
              <w:t>:</w:t>
            </w:r>
          </w:p>
          <w:p w14:paraId="339B0DBD" w14:textId="0CE7BC0D" w:rsidR="009100A8" w:rsidRDefault="009100A8" w:rsidP="00E948B5">
            <w:pPr>
              <w:rPr>
                <w:rFonts w:ascii="Arial" w:hAnsi="Arial" w:cs="Arial"/>
              </w:rPr>
            </w:pPr>
            <w:r>
              <w:rPr>
                <w:rFonts w:ascii="Arial" w:hAnsi="Arial" w:cs="Arial"/>
              </w:rPr>
              <w:t>(u</w:t>
            </w:r>
            <w:r w:rsidRPr="009100A8">
              <w:rPr>
                <w:rFonts w:ascii="Arial" w:hAnsi="Arial" w:cs="Arial"/>
              </w:rPr>
              <w:t>sually this will be via secure TRE egress, but you need to describe how data will be checked for anonymisation and risk of re-identification. Should refer to anonymisation guidance</w:t>
            </w:r>
            <w:r>
              <w:rPr>
                <w:rFonts w:ascii="Arial" w:hAnsi="Arial" w:cs="Arial"/>
              </w:rPr>
              <w:t>):</w:t>
            </w:r>
          </w:p>
          <w:p w14:paraId="18A3330F" w14:textId="3B5DD636" w:rsidR="00DA140C" w:rsidRPr="004326BF" w:rsidRDefault="00DA140C" w:rsidP="00E948B5">
            <w:pPr>
              <w:rPr>
                <w:rFonts w:ascii="Arial" w:hAnsi="Arial" w:cs="Arial"/>
              </w:rPr>
            </w:pPr>
          </w:p>
        </w:tc>
        <w:tc>
          <w:tcPr>
            <w:tcW w:w="5395" w:type="dxa"/>
          </w:tcPr>
          <w:p w14:paraId="47EA8204" w14:textId="68888B43" w:rsidR="00827382" w:rsidRPr="00711501" w:rsidRDefault="00827382" w:rsidP="009100A8">
            <w:pPr>
              <w:rPr>
                <w:rFonts w:ascii="Arial" w:hAnsi="Arial" w:cs="Arial"/>
              </w:rPr>
            </w:pPr>
          </w:p>
        </w:tc>
      </w:tr>
    </w:tbl>
    <w:p w14:paraId="038577F2" w14:textId="77777777" w:rsidR="00D85D8A" w:rsidRPr="00EC4B75" w:rsidRDefault="00D85D8A" w:rsidP="00DA6CE3">
      <w:pPr>
        <w:rPr>
          <w:rFonts w:ascii="Arial" w:hAnsi="Arial" w:cs="Arial"/>
          <w:sz w:val="16"/>
          <w:szCs w:val="16"/>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4252"/>
      </w:tblGrid>
      <w:tr w:rsidR="004326BF" w:rsidRPr="004326BF" w14:paraId="0E758E28" w14:textId="77777777" w:rsidTr="00B0360A">
        <w:trPr>
          <w:trHeight w:val="706"/>
        </w:trPr>
        <w:tc>
          <w:tcPr>
            <w:tcW w:w="6516" w:type="dxa"/>
            <w:shd w:val="clear" w:color="auto" w:fill="EAF1DD" w:themeFill="accent3" w:themeFillTint="33"/>
          </w:tcPr>
          <w:p w14:paraId="78A485F8" w14:textId="66818E8F" w:rsidR="00D85D8A" w:rsidRPr="004326BF" w:rsidRDefault="00400C6D" w:rsidP="00CC3D95">
            <w:pPr>
              <w:jc w:val="center"/>
              <w:rPr>
                <w:rFonts w:ascii="Arial" w:eastAsia="Calibri" w:hAnsi="Arial" w:cs="Arial"/>
                <w:b/>
              </w:rPr>
            </w:pPr>
            <w:r>
              <w:rPr>
                <w:rFonts w:ascii="Arial" w:eastAsia="Calibri" w:hAnsi="Arial" w:cs="Arial"/>
                <w:b/>
              </w:rPr>
              <w:t xml:space="preserve">UK </w:t>
            </w:r>
            <w:r w:rsidR="00345134">
              <w:rPr>
                <w:rFonts w:ascii="Arial" w:eastAsia="Calibri" w:hAnsi="Arial" w:cs="Arial"/>
                <w:b/>
              </w:rPr>
              <w:t xml:space="preserve">GDPR </w:t>
            </w:r>
            <w:r w:rsidR="00CC3D95">
              <w:rPr>
                <w:rFonts w:ascii="Arial" w:eastAsia="Calibri" w:hAnsi="Arial" w:cs="Arial"/>
                <w:b/>
              </w:rPr>
              <w:t>Special C</w:t>
            </w:r>
            <w:r w:rsidR="000E25D0">
              <w:rPr>
                <w:rFonts w:ascii="Arial" w:eastAsia="Calibri" w:hAnsi="Arial" w:cs="Arial"/>
                <w:b/>
              </w:rPr>
              <w:t>ate</w:t>
            </w:r>
            <w:r w:rsidR="00CC3D95">
              <w:rPr>
                <w:rFonts w:ascii="Arial" w:eastAsia="Calibri" w:hAnsi="Arial" w:cs="Arial"/>
                <w:b/>
              </w:rPr>
              <w:t>gory</w:t>
            </w:r>
            <w:r w:rsidR="00D85D8A" w:rsidRPr="004326BF">
              <w:rPr>
                <w:rFonts w:ascii="Arial" w:eastAsia="Calibri" w:hAnsi="Arial" w:cs="Arial"/>
                <w:b/>
              </w:rPr>
              <w:t xml:space="preserve"> Data Item(s):</w:t>
            </w:r>
          </w:p>
        </w:tc>
        <w:tc>
          <w:tcPr>
            <w:tcW w:w="4252" w:type="dxa"/>
            <w:shd w:val="clear" w:color="auto" w:fill="EAF1DD" w:themeFill="accent3" w:themeFillTint="33"/>
          </w:tcPr>
          <w:p w14:paraId="2C785EC9" w14:textId="6AD7B88F" w:rsidR="00D85D8A" w:rsidRPr="004326BF" w:rsidRDefault="00D85D8A" w:rsidP="00D85D8A">
            <w:pPr>
              <w:rPr>
                <w:rFonts w:ascii="Arial" w:eastAsia="Calibri" w:hAnsi="Arial" w:cs="Arial"/>
                <w:b/>
              </w:rPr>
            </w:pPr>
            <w:r w:rsidRPr="004326BF">
              <w:rPr>
                <w:rFonts w:ascii="Arial" w:eastAsia="Calibri" w:hAnsi="Arial" w:cs="Arial"/>
                <w:b/>
              </w:rPr>
              <w:t xml:space="preserve">Justification: </w:t>
            </w:r>
            <w:r w:rsidR="00797B57">
              <w:rPr>
                <w:rFonts w:ascii="Arial" w:eastAsia="Calibri" w:hAnsi="Arial" w:cs="Arial"/>
                <w:b/>
              </w:rPr>
              <w:t>for UK GDPR purposes</w:t>
            </w:r>
            <w:r w:rsidR="009100A8">
              <w:rPr>
                <w:rFonts w:ascii="Arial" w:eastAsia="Calibri" w:hAnsi="Arial" w:cs="Arial"/>
                <w:b/>
              </w:rPr>
              <w:t xml:space="preserve">: </w:t>
            </w:r>
            <w:r w:rsidR="00345134">
              <w:rPr>
                <w:rFonts w:ascii="Arial" w:eastAsia="Calibri" w:hAnsi="Arial" w:cs="Arial"/>
                <w:b/>
              </w:rPr>
              <w:t>give the r</w:t>
            </w:r>
            <w:r w:rsidRPr="004326BF">
              <w:rPr>
                <w:rFonts w:ascii="Arial" w:eastAsia="Calibri" w:hAnsi="Arial" w:cs="Arial"/>
                <w:b/>
              </w:rPr>
              <w:t>eason why the data item(s) are needed</w:t>
            </w:r>
            <w:r w:rsidR="00345134">
              <w:rPr>
                <w:rFonts w:ascii="Arial" w:eastAsia="Calibri" w:hAnsi="Arial" w:cs="Arial"/>
                <w:b/>
              </w:rPr>
              <w:t>:</w:t>
            </w:r>
          </w:p>
          <w:p w14:paraId="20D109E6" w14:textId="0BBB5353" w:rsidR="00D85D8A" w:rsidRPr="004326BF" w:rsidRDefault="00D85D8A" w:rsidP="00D85D8A">
            <w:pPr>
              <w:rPr>
                <w:rFonts w:ascii="Arial" w:eastAsia="Calibri" w:hAnsi="Arial" w:cs="Arial"/>
                <w:b/>
              </w:rPr>
            </w:pPr>
          </w:p>
        </w:tc>
      </w:tr>
      <w:tr w:rsidR="004326BF" w:rsidRPr="004326BF" w14:paraId="5C5F9CCC" w14:textId="77777777" w:rsidTr="00CC3D95">
        <w:tc>
          <w:tcPr>
            <w:tcW w:w="6516" w:type="dxa"/>
          </w:tcPr>
          <w:p w14:paraId="4EDB4097" w14:textId="5104D4D5" w:rsidR="00DB7FC2" w:rsidRPr="004326BF" w:rsidRDefault="00236840" w:rsidP="00C14ACD">
            <w:pPr>
              <w:rPr>
                <w:rFonts w:ascii="Arial" w:eastAsia="Calibri" w:hAnsi="Arial" w:cs="Arial"/>
                <w:b/>
              </w:rPr>
            </w:pPr>
            <w:r w:rsidRPr="004326BF">
              <w:rPr>
                <w:rFonts w:ascii="Arial" w:eastAsia="Calibri" w:hAnsi="Arial" w:cs="Arial"/>
                <w:b/>
              </w:rPr>
              <w:t>Check all that apply:</w:t>
            </w:r>
          </w:p>
        </w:tc>
        <w:tc>
          <w:tcPr>
            <w:tcW w:w="4252" w:type="dxa"/>
            <w:vMerge w:val="restart"/>
            <w:shd w:val="clear" w:color="auto" w:fill="auto"/>
          </w:tcPr>
          <w:p w14:paraId="037DF417" w14:textId="77777777" w:rsidR="00DE42C0" w:rsidRDefault="00DE42C0" w:rsidP="00400C6D">
            <w:pPr>
              <w:rPr>
                <w:rFonts w:ascii="Arial" w:eastAsia="Calibri" w:hAnsi="Arial" w:cs="Arial"/>
              </w:rPr>
            </w:pPr>
          </w:p>
          <w:p w14:paraId="5BDA2F90" w14:textId="26FE43DB" w:rsidR="00DE42C0" w:rsidRPr="004326BF" w:rsidRDefault="00DE42C0" w:rsidP="00400C6D">
            <w:pPr>
              <w:rPr>
                <w:rFonts w:ascii="Arial" w:eastAsia="Calibri" w:hAnsi="Arial" w:cs="Arial"/>
              </w:rPr>
            </w:pPr>
          </w:p>
        </w:tc>
      </w:tr>
      <w:tr w:rsidR="004326BF" w:rsidRPr="004326BF" w14:paraId="4915D42F" w14:textId="77777777" w:rsidTr="00CC3D95">
        <w:tc>
          <w:tcPr>
            <w:tcW w:w="6516" w:type="dxa"/>
          </w:tcPr>
          <w:p w14:paraId="5B0F371E" w14:textId="56A0DDF1" w:rsidR="00236840" w:rsidRPr="004326BF" w:rsidRDefault="00421A20" w:rsidP="003D412E">
            <w:pPr>
              <w:contextualSpacing/>
              <w:rPr>
                <w:rFonts w:ascii="Arial" w:eastAsia="Calibri" w:hAnsi="Arial" w:cs="Arial"/>
              </w:rPr>
            </w:pPr>
            <w:sdt>
              <w:sdtPr>
                <w:rPr>
                  <w:rFonts w:ascii="Arial" w:hAnsi="Arial" w:cs="Arial"/>
                </w:rPr>
                <w:id w:val="-1843697209"/>
                <w14:checkbox>
                  <w14:checked w14:val="0"/>
                  <w14:checkedState w14:val="2612" w14:font="MS Gothic"/>
                  <w14:uncheckedState w14:val="2610" w14:font="MS Gothic"/>
                </w14:checkbox>
              </w:sdtPr>
              <w:sdtEndPr/>
              <w:sdtContent>
                <w:r w:rsidR="00390676">
                  <w:rPr>
                    <w:rFonts w:ascii="MS Gothic" w:eastAsia="MS Gothic" w:hAnsi="MS Gothic" w:cs="Arial" w:hint="eastAsia"/>
                  </w:rPr>
                  <w:t>☐</w:t>
                </w:r>
              </w:sdtContent>
            </w:sdt>
            <w:r w:rsidR="00236840" w:rsidRPr="004326BF">
              <w:rPr>
                <w:rFonts w:ascii="Arial" w:hAnsi="Arial" w:cs="Arial"/>
              </w:rPr>
              <w:t xml:space="preserve"> </w:t>
            </w:r>
            <w:r w:rsidR="00236840" w:rsidRPr="004326BF">
              <w:rPr>
                <w:rFonts w:ascii="Arial" w:eastAsia="Arial" w:hAnsi="Arial" w:cs="Arial"/>
                <w:kern w:val="24"/>
              </w:rPr>
              <w:t>Data concerning health</w:t>
            </w:r>
          </w:p>
        </w:tc>
        <w:tc>
          <w:tcPr>
            <w:tcW w:w="4252" w:type="dxa"/>
            <w:vMerge/>
            <w:shd w:val="clear" w:color="auto" w:fill="auto"/>
          </w:tcPr>
          <w:p w14:paraId="71C26126" w14:textId="77777777" w:rsidR="00236840" w:rsidRPr="004326BF" w:rsidRDefault="00236840" w:rsidP="003D412E">
            <w:pPr>
              <w:rPr>
                <w:rFonts w:ascii="Arial" w:eastAsia="Calibri" w:hAnsi="Arial" w:cs="Arial"/>
              </w:rPr>
            </w:pPr>
          </w:p>
        </w:tc>
      </w:tr>
      <w:tr w:rsidR="004326BF" w:rsidRPr="004326BF" w14:paraId="4E88B7F0" w14:textId="77777777" w:rsidTr="00CC3D95">
        <w:tc>
          <w:tcPr>
            <w:tcW w:w="6516" w:type="dxa"/>
          </w:tcPr>
          <w:p w14:paraId="6579DFC5" w14:textId="77777777" w:rsidR="00236840" w:rsidRPr="004326BF" w:rsidRDefault="00421A20" w:rsidP="003D412E">
            <w:pPr>
              <w:contextualSpacing/>
              <w:rPr>
                <w:rFonts w:ascii="Arial" w:eastAsia="Calibri" w:hAnsi="Arial" w:cs="Arial"/>
              </w:rPr>
            </w:pPr>
            <w:sdt>
              <w:sdtPr>
                <w:rPr>
                  <w:rFonts w:ascii="Arial" w:hAnsi="Arial" w:cs="Arial"/>
                </w:rPr>
                <w:id w:val="1464844276"/>
                <w14:checkbox>
                  <w14:checked w14:val="0"/>
                  <w14:checkedState w14:val="2612" w14:font="MS Gothic"/>
                  <w14:uncheckedState w14:val="2610" w14:font="MS Gothic"/>
                </w14:checkbox>
              </w:sdtPr>
              <w:sdtEndPr/>
              <w:sdtContent>
                <w:r w:rsidR="00236840" w:rsidRPr="004326BF">
                  <w:rPr>
                    <w:rFonts w:ascii="Segoe UI Symbol" w:eastAsia="MS Gothic" w:hAnsi="Segoe UI Symbol" w:cs="Segoe UI Symbol"/>
                  </w:rPr>
                  <w:t>☐</w:t>
                </w:r>
              </w:sdtContent>
            </w:sdt>
            <w:r w:rsidR="00236840" w:rsidRPr="004326BF">
              <w:rPr>
                <w:rFonts w:ascii="Arial" w:hAnsi="Arial" w:cs="Arial"/>
              </w:rPr>
              <w:t xml:space="preserve"> </w:t>
            </w:r>
            <w:r w:rsidR="00236840" w:rsidRPr="004326BF">
              <w:rPr>
                <w:rFonts w:ascii="Arial" w:eastAsia="Arial" w:hAnsi="Arial" w:cs="Arial"/>
                <w:kern w:val="24"/>
              </w:rPr>
              <w:t>Racial or ethnic origin</w:t>
            </w:r>
          </w:p>
        </w:tc>
        <w:tc>
          <w:tcPr>
            <w:tcW w:w="4252" w:type="dxa"/>
            <w:vMerge/>
            <w:shd w:val="clear" w:color="auto" w:fill="auto"/>
          </w:tcPr>
          <w:p w14:paraId="0F8A7A76" w14:textId="77777777" w:rsidR="00236840" w:rsidRPr="004326BF" w:rsidRDefault="00236840" w:rsidP="003D412E">
            <w:pPr>
              <w:rPr>
                <w:rFonts w:ascii="Arial" w:eastAsia="Calibri" w:hAnsi="Arial" w:cs="Arial"/>
              </w:rPr>
            </w:pPr>
          </w:p>
        </w:tc>
      </w:tr>
      <w:tr w:rsidR="004326BF" w:rsidRPr="004326BF" w14:paraId="0E948B21" w14:textId="77777777" w:rsidTr="00CC3D95">
        <w:tc>
          <w:tcPr>
            <w:tcW w:w="6516" w:type="dxa"/>
          </w:tcPr>
          <w:p w14:paraId="6E055F6E" w14:textId="77777777" w:rsidR="00236840" w:rsidRPr="004326BF" w:rsidRDefault="00421A20" w:rsidP="003D412E">
            <w:pPr>
              <w:contextualSpacing/>
              <w:rPr>
                <w:rFonts w:ascii="Arial" w:eastAsia="Calibri" w:hAnsi="Arial" w:cs="Arial"/>
              </w:rPr>
            </w:pPr>
            <w:sdt>
              <w:sdtPr>
                <w:rPr>
                  <w:rFonts w:ascii="Arial" w:hAnsi="Arial" w:cs="Arial"/>
                </w:rPr>
                <w:id w:val="1800336217"/>
                <w14:checkbox>
                  <w14:checked w14:val="0"/>
                  <w14:checkedState w14:val="2612" w14:font="MS Gothic"/>
                  <w14:uncheckedState w14:val="2610" w14:font="MS Gothic"/>
                </w14:checkbox>
              </w:sdtPr>
              <w:sdtEndPr/>
              <w:sdtContent>
                <w:r w:rsidR="00236840" w:rsidRPr="004326BF">
                  <w:rPr>
                    <w:rFonts w:ascii="Segoe UI Symbol" w:eastAsia="MS Gothic" w:hAnsi="Segoe UI Symbol" w:cs="Segoe UI Symbol"/>
                  </w:rPr>
                  <w:t>☐</w:t>
                </w:r>
              </w:sdtContent>
            </w:sdt>
            <w:r w:rsidR="00236840" w:rsidRPr="004326BF">
              <w:rPr>
                <w:rFonts w:ascii="Arial" w:hAnsi="Arial" w:cs="Arial"/>
              </w:rPr>
              <w:t xml:space="preserve"> </w:t>
            </w:r>
            <w:r w:rsidR="00236840" w:rsidRPr="004326BF">
              <w:rPr>
                <w:rFonts w:ascii="Arial" w:eastAsia="Arial" w:hAnsi="Arial" w:cs="Arial"/>
                <w:kern w:val="24"/>
              </w:rPr>
              <w:t>Political opinions</w:t>
            </w:r>
          </w:p>
        </w:tc>
        <w:tc>
          <w:tcPr>
            <w:tcW w:w="4252" w:type="dxa"/>
            <w:vMerge/>
            <w:shd w:val="clear" w:color="auto" w:fill="auto"/>
          </w:tcPr>
          <w:p w14:paraId="5F2AF8B8" w14:textId="77777777" w:rsidR="00236840" w:rsidRPr="004326BF" w:rsidRDefault="00236840" w:rsidP="003D412E">
            <w:pPr>
              <w:rPr>
                <w:rFonts w:ascii="Arial" w:eastAsia="Calibri" w:hAnsi="Arial" w:cs="Arial"/>
              </w:rPr>
            </w:pPr>
          </w:p>
        </w:tc>
      </w:tr>
      <w:tr w:rsidR="004326BF" w:rsidRPr="004326BF" w14:paraId="529C7C88" w14:textId="77777777" w:rsidTr="00CC3D95">
        <w:tc>
          <w:tcPr>
            <w:tcW w:w="6516" w:type="dxa"/>
          </w:tcPr>
          <w:p w14:paraId="73AA341F" w14:textId="77777777" w:rsidR="00236840" w:rsidRPr="004326BF" w:rsidRDefault="00421A20" w:rsidP="003D412E">
            <w:pPr>
              <w:contextualSpacing/>
              <w:rPr>
                <w:rFonts w:ascii="Arial" w:eastAsia="Calibri" w:hAnsi="Arial" w:cs="Arial"/>
              </w:rPr>
            </w:pPr>
            <w:sdt>
              <w:sdtPr>
                <w:rPr>
                  <w:rFonts w:ascii="Arial" w:hAnsi="Arial" w:cs="Arial"/>
                </w:rPr>
                <w:id w:val="-68896887"/>
                <w14:checkbox>
                  <w14:checked w14:val="0"/>
                  <w14:checkedState w14:val="2612" w14:font="MS Gothic"/>
                  <w14:uncheckedState w14:val="2610" w14:font="MS Gothic"/>
                </w14:checkbox>
              </w:sdtPr>
              <w:sdtEndPr/>
              <w:sdtContent>
                <w:r w:rsidR="00236840" w:rsidRPr="004326BF">
                  <w:rPr>
                    <w:rFonts w:ascii="Segoe UI Symbol" w:eastAsia="MS Gothic" w:hAnsi="Segoe UI Symbol" w:cs="Segoe UI Symbol"/>
                  </w:rPr>
                  <w:t>☐</w:t>
                </w:r>
              </w:sdtContent>
            </w:sdt>
            <w:r w:rsidR="00236840" w:rsidRPr="004326BF">
              <w:rPr>
                <w:rFonts w:ascii="Arial" w:hAnsi="Arial" w:cs="Arial"/>
              </w:rPr>
              <w:t xml:space="preserve"> </w:t>
            </w:r>
            <w:r w:rsidR="00236840" w:rsidRPr="004326BF">
              <w:rPr>
                <w:rFonts w:ascii="Arial" w:eastAsia="Arial" w:hAnsi="Arial" w:cs="Arial"/>
                <w:kern w:val="24"/>
              </w:rPr>
              <w:t>Religious or philosophical beliefs</w:t>
            </w:r>
          </w:p>
        </w:tc>
        <w:tc>
          <w:tcPr>
            <w:tcW w:w="4252" w:type="dxa"/>
            <w:vMerge/>
            <w:shd w:val="clear" w:color="auto" w:fill="auto"/>
          </w:tcPr>
          <w:p w14:paraId="639E7FDF" w14:textId="77777777" w:rsidR="00236840" w:rsidRPr="004326BF" w:rsidRDefault="00236840" w:rsidP="003D412E">
            <w:pPr>
              <w:rPr>
                <w:rFonts w:ascii="Arial" w:eastAsia="Calibri" w:hAnsi="Arial" w:cs="Arial"/>
              </w:rPr>
            </w:pPr>
          </w:p>
        </w:tc>
      </w:tr>
      <w:tr w:rsidR="004326BF" w:rsidRPr="004326BF" w14:paraId="03520AD3" w14:textId="77777777" w:rsidTr="00CC3D95">
        <w:tc>
          <w:tcPr>
            <w:tcW w:w="6516" w:type="dxa"/>
          </w:tcPr>
          <w:p w14:paraId="5862442C" w14:textId="77777777" w:rsidR="00236840" w:rsidRPr="004326BF" w:rsidRDefault="00421A20" w:rsidP="003D412E">
            <w:pPr>
              <w:contextualSpacing/>
              <w:rPr>
                <w:rFonts w:ascii="Arial" w:eastAsia="Calibri" w:hAnsi="Arial" w:cs="Arial"/>
              </w:rPr>
            </w:pPr>
            <w:sdt>
              <w:sdtPr>
                <w:rPr>
                  <w:rFonts w:ascii="Arial" w:hAnsi="Arial" w:cs="Arial"/>
                </w:rPr>
                <w:id w:val="1476024724"/>
                <w14:checkbox>
                  <w14:checked w14:val="0"/>
                  <w14:checkedState w14:val="2612" w14:font="MS Gothic"/>
                  <w14:uncheckedState w14:val="2610" w14:font="MS Gothic"/>
                </w14:checkbox>
              </w:sdtPr>
              <w:sdtEndPr/>
              <w:sdtContent>
                <w:r w:rsidR="00236840" w:rsidRPr="004326BF">
                  <w:rPr>
                    <w:rFonts w:ascii="Segoe UI Symbol" w:eastAsia="MS Gothic" w:hAnsi="Segoe UI Symbol" w:cs="Segoe UI Symbol"/>
                  </w:rPr>
                  <w:t>☐</w:t>
                </w:r>
              </w:sdtContent>
            </w:sdt>
            <w:r w:rsidR="00236840" w:rsidRPr="004326BF">
              <w:rPr>
                <w:rFonts w:ascii="Arial" w:hAnsi="Arial" w:cs="Arial"/>
              </w:rPr>
              <w:t xml:space="preserve"> </w:t>
            </w:r>
            <w:r w:rsidR="00236840" w:rsidRPr="004326BF">
              <w:rPr>
                <w:rFonts w:ascii="Arial" w:eastAsia="Arial" w:hAnsi="Arial" w:cs="Arial"/>
                <w:kern w:val="24"/>
              </w:rPr>
              <w:t>Trade Union Membership</w:t>
            </w:r>
          </w:p>
        </w:tc>
        <w:tc>
          <w:tcPr>
            <w:tcW w:w="4252" w:type="dxa"/>
            <w:vMerge/>
            <w:shd w:val="clear" w:color="auto" w:fill="auto"/>
          </w:tcPr>
          <w:p w14:paraId="4CDE32DC" w14:textId="77777777" w:rsidR="00236840" w:rsidRPr="004326BF" w:rsidRDefault="00236840" w:rsidP="003D412E">
            <w:pPr>
              <w:rPr>
                <w:rFonts w:ascii="Arial" w:eastAsia="Calibri" w:hAnsi="Arial" w:cs="Arial"/>
              </w:rPr>
            </w:pPr>
          </w:p>
        </w:tc>
      </w:tr>
      <w:tr w:rsidR="004326BF" w:rsidRPr="004326BF" w14:paraId="301B8E3E" w14:textId="77777777" w:rsidTr="00CC3D95">
        <w:tc>
          <w:tcPr>
            <w:tcW w:w="6516" w:type="dxa"/>
          </w:tcPr>
          <w:p w14:paraId="7D75FF84" w14:textId="77777777" w:rsidR="00236840" w:rsidRPr="004326BF" w:rsidRDefault="00421A20" w:rsidP="003D412E">
            <w:pPr>
              <w:contextualSpacing/>
              <w:rPr>
                <w:rFonts w:ascii="Arial" w:eastAsia="Calibri" w:hAnsi="Arial" w:cs="Arial"/>
              </w:rPr>
            </w:pPr>
            <w:sdt>
              <w:sdtPr>
                <w:rPr>
                  <w:rFonts w:ascii="Arial" w:hAnsi="Arial" w:cs="Arial"/>
                </w:rPr>
                <w:id w:val="-658852430"/>
                <w14:checkbox>
                  <w14:checked w14:val="0"/>
                  <w14:checkedState w14:val="2612" w14:font="MS Gothic"/>
                  <w14:uncheckedState w14:val="2610" w14:font="MS Gothic"/>
                </w14:checkbox>
              </w:sdtPr>
              <w:sdtEndPr/>
              <w:sdtContent>
                <w:r w:rsidR="00236840" w:rsidRPr="004326BF">
                  <w:rPr>
                    <w:rFonts w:ascii="Segoe UI Symbol" w:eastAsia="MS Gothic" w:hAnsi="Segoe UI Symbol" w:cs="Segoe UI Symbol"/>
                  </w:rPr>
                  <w:t>☐</w:t>
                </w:r>
              </w:sdtContent>
            </w:sdt>
            <w:r w:rsidR="00236840" w:rsidRPr="004326BF">
              <w:rPr>
                <w:rFonts w:ascii="Arial" w:hAnsi="Arial" w:cs="Arial"/>
              </w:rPr>
              <w:t xml:space="preserve"> </w:t>
            </w:r>
            <w:r w:rsidR="00236840" w:rsidRPr="004326BF">
              <w:rPr>
                <w:rFonts w:ascii="Arial" w:eastAsia="Arial" w:hAnsi="Arial" w:cs="Arial"/>
                <w:kern w:val="24"/>
              </w:rPr>
              <w:t>Sex life and sexual orientation</w:t>
            </w:r>
          </w:p>
        </w:tc>
        <w:tc>
          <w:tcPr>
            <w:tcW w:w="4252" w:type="dxa"/>
            <w:vMerge/>
            <w:shd w:val="clear" w:color="auto" w:fill="auto"/>
          </w:tcPr>
          <w:p w14:paraId="32D85402" w14:textId="77777777" w:rsidR="00236840" w:rsidRPr="004326BF" w:rsidRDefault="00236840" w:rsidP="003D412E">
            <w:pPr>
              <w:rPr>
                <w:rFonts w:ascii="Arial" w:eastAsia="Calibri" w:hAnsi="Arial" w:cs="Arial"/>
              </w:rPr>
            </w:pPr>
          </w:p>
        </w:tc>
      </w:tr>
      <w:tr w:rsidR="004326BF" w:rsidRPr="004326BF" w14:paraId="66CD6BC9" w14:textId="77777777" w:rsidTr="00CC3D95">
        <w:tc>
          <w:tcPr>
            <w:tcW w:w="6516" w:type="dxa"/>
          </w:tcPr>
          <w:p w14:paraId="2C2CBF3C" w14:textId="77777777" w:rsidR="00236840" w:rsidRPr="004326BF" w:rsidRDefault="00421A20" w:rsidP="003D412E">
            <w:pPr>
              <w:contextualSpacing/>
              <w:rPr>
                <w:rFonts w:ascii="Arial" w:eastAsia="Calibri" w:hAnsi="Arial" w:cs="Arial"/>
              </w:rPr>
            </w:pPr>
            <w:sdt>
              <w:sdtPr>
                <w:rPr>
                  <w:rFonts w:ascii="Arial" w:hAnsi="Arial" w:cs="Arial"/>
                </w:rPr>
                <w:id w:val="-770551021"/>
                <w14:checkbox>
                  <w14:checked w14:val="0"/>
                  <w14:checkedState w14:val="2612" w14:font="MS Gothic"/>
                  <w14:uncheckedState w14:val="2610" w14:font="MS Gothic"/>
                </w14:checkbox>
              </w:sdtPr>
              <w:sdtEndPr/>
              <w:sdtContent>
                <w:r w:rsidR="00236840" w:rsidRPr="004326BF">
                  <w:rPr>
                    <w:rFonts w:ascii="Segoe UI Symbol" w:eastAsia="MS Gothic" w:hAnsi="Segoe UI Symbol" w:cs="Segoe UI Symbol"/>
                  </w:rPr>
                  <w:t>☐</w:t>
                </w:r>
              </w:sdtContent>
            </w:sdt>
            <w:r w:rsidR="00236840" w:rsidRPr="004326BF">
              <w:rPr>
                <w:rFonts w:ascii="Arial" w:hAnsi="Arial" w:cs="Arial"/>
              </w:rPr>
              <w:t xml:space="preserve"> </w:t>
            </w:r>
            <w:r w:rsidR="00236840" w:rsidRPr="004326BF">
              <w:rPr>
                <w:rFonts w:ascii="Arial" w:eastAsia="Arial" w:hAnsi="Arial" w:cs="Arial"/>
                <w:kern w:val="24"/>
              </w:rPr>
              <w:t>Genetic data</w:t>
            </w:r>
          </w:p>
        </w:tc>
        <w:tc>
          <w:tcPr>
            <w:tcW w:w="4252" w:type="dxa"/>
            <w:vMerge/>
            <w:shd w:val="clear" w:color="auto" w:fill="auto"/>
          </w:tcPr>
          <w:p w14:paraId="4BB12B0D" w14:textId="77777777" w:rsidR="00236840" w:rsidRPr="004326BF" w:rsidRDefault="00236840" w:rsidP="003D412E">
            <w:pPr>
              <w:rPr>
                <w:rFonts w:ascii="Arial" w:eastAsia="Calibri" w:hAnsi="Arial" w:cs="Arial"/>
              </w:rPr>
            </w:pPr>
          </w:p>
        </w:tc>
      </w:tr>
      <w:tr w:rsidR="004326BF" w:rsidRPr="004326BF" w14:paraId="45CDC605" w14:textId="77777777" w:rsidTr="00CC3D95">
        <w:tc>
          <w:tcPr>
            <w:tcW w:w="6516" w:type="dxa"/>
          </w:tcPr>
          <w:p w14:paraId="71ACE498" w14:textId="77777777" w:rsidR="00236840" w:rsidRPr="004326BF" w:rsidRDefault="00421A20" w:rsidP="003D412E">
            <w:pPr>
              <w:contextualSpacing/>
              <w:rPr>
                <w:rFonts w:ascii="Arial" w:eastAsia="Calibri" w:hAnsi="Arial" w:cs="Arial"/>
              </w:rPr>
            </w:pPr>
            <w:sdt>
              <w:sdtPr>
                <w:rPr>
                  <w:rFonts w:ascii="Arial" w:hAnsi="Arial" w:cs="Arial"/>
                </w:rPr>
                <w:id w:val="1432472445"/>
                <w14:checkbox>
                  <w14:checked w14:val="0"/>
                  <w14:checkedState w14:val="2612" w14:font="MS Gothic"/>
                  <w14:uncheckedState w14:val="2610" w14:font="MS Gothic"/>
                </w14:checkbox>
              </w:sdtPr>
              <w:sdtEndPr/>
              <w:sdtContent>
                <w:r w:rsidR="00236840" w:rsidRPr="004326BF">
                  <w:rPr>
                    <w:rFonts w:ascii="Segoe UI Symbol" w:eastAsia="MS Gothic" w:hAnsi="Segoe UI Symbol" w:cs="Segoe UI Symbol"/>
                  </w:rPr>
                  <w:t>☐</w:t>
                </w:r>
              </w:sdtContent>
            </w:sdt>
            <w:r w:rsidR="00236840" w:rsidRPr="004326BF">
              <w:rPr>
                <w:rFonts w:ascii="Arial" w:hAnsi="Arial" w:cs="Arial"/>
              </w:rPr>
              <w:t xml:space="preserve"> </w:t>
            </w:r>
            <w:r w:rsidR="00236840" w:rsidRPr="004326BF">
              <w:rPr>
                <w:rFonts w:ascii="Arial" w:eastAsia="Arial" w:hAnsi="Arial" w:cs="Arial"/>
                <w:kern w:val="24"/>
              </w:rPr>
              <w:t>Biometric data where processed to uniquely identify a person</w:t>
            </w:r>
          </w:p>
        </w:tc>
        <w:tc>
          <w:tcPr>
            <w:tcW w:w="4252" w:type="dxa"/>
            <w:vMerge/>
            <w:shd w:val="clear" w:color="auto" w:fill="auto"/>
          </w:tcPr>
          <w:p w14:paraId="10CA8E9D" w14:textId="77777777" w:rsidR="00236840" w:rsidRPr="004326BF" w:rsidRDefault="00236840" w:rsidP="003D412E">
            <w:pPr>
              <w:rPr>
                <w:rFonts w:ascii="Arial" w:eastAsia="Calibri" w:hAnsi="Arial" w:cs="Arial"/>
              </w:rPr>
            </w:pPr>
          </w:p>
        </w:tc>
      </w:tr>
    </w:tbl>
    <w:p w14:paraId="5D9ABDAB" w14:textId="77777777" w:rsidR="005E0455" w:rsidRDefault="005E0455" w:rsidP="00DA6CE3">
      <w:pPr>
        <w:rPr>
          <w:rFonts w:ascii="Arial" w:hAnsi="Arial" w:cs="Arial"/>
          <w:sz w:val="16"/>
          <w:szCs w:val="16"/>
        </w:rPr>
      </w:pPr>
    </w:p>
    <w:p w14:paraId="66E78C33" w14:textId="67FC1DB9" w:rsidR="004326BF" w:rsidRPr="004326BF" w:rsidRDefault="004326BF" w:rsidP="004326BF">
      <w:pPr>
        <w:pStyle w:val="Heading2"/>
        <w:rPr>
          <w:rFonts w:ascii="Arial" w:hAnsi="Arial" w:cs="Arial"/>
          <w:i/>
        </w:rPr>
      </w:pPr>
      <w:r>
        <w:rPr>
          <w:rFonts w:ascii="Arial" w:hAnsi="Arial" w:cs="Arial"/>
        </w:rPr>
        <w:t>Additional Information</w:t>
      </w:r>
    </w:p>
    <w:p w14:paraId="673614FC" w14:textId="77777777" w:rsidR="004326BF" w:rsidRPr="004326BF" w:rsidRDefault="004326BF" w:rsidP="00DA6CE3">
      <w:pPr>
        <w:rPr>
          <w:rFonts w:ascii="Arial" w:hAnsi="Arial" w:cs="Arial"/>
        </w:rPr>
      </w:pPr>
    </w:p>
    <w:p w14:paraId="0244006F" w14:textId="4320B245" w:rsidR="00C61D97" w:rsidRDefault="004326BF" w:rsidP="00C61D97">
      <w:pPr>
        <w:spacing w:line="276" w:lineRule="auto"/>
        <w:jc w:val="both"/>
        <w:rPr>
          <w:rFonts w:ascii="Arial" w:hAnsi="Arial" w:cs="Arial"/>
          <w:b/>
          <w:bCs/>
        </w:rPr>
      </w:pPr>
      <w:r w:rsidRPr="004326BF">
        <w:rPr>
          <w:rFonts w:ascii="Arial" w:hAnsi="Arial" w:cs="Arial"/>
          <w:b/>
          <w:bCs/>
        </w:rPr>
        <w:t xml:space="preserve">Please add any additional information in support of </w:t>
      </w:r>
      <w:r w:rsidR="00B0360A">
        <w:rPr>
          <w:rFonts w:ascii="Arial" w:hAnsi="Arial" w:cs="Arial"/>
          <w:b/>
          <w:bCs/>
        </w:rPr>
        <w:t>your</w:t>
      </w:r>
      <w:r w:rsidRPr="004326BF">
        <w:rPr>
          <w:rFonts w:ascii="Arial" w:hAnsi="Arial" w:cs="Arial"/>
          <w:b/>
          <w:bCs/>
        </w:rPr>
        <w:t xml:space="preserve"> application request:</w:t>
      </w:r>
    </w:p>
    <w:p w14:paraId="5863C699" w14:textId="77777777" w:rsidR="00DB7FC2" w:rsidRPr="00DB7FC2" w:rsidRDefault="00DB7FC2" w:rsidP="00C61D97">
      <w:pPr>
        <w:spacing w:line="276" w:lineRule="auto"/>
        <w:jc w:val="both"/>
        <w:rPr>
          <w:rFonts w:ascii="Arial" w:hAnsi="Arial" w:cs="Arial"/>
        </w:rPr>
      </w:pPr>
    </w:p>
    <w:p w14:paraId="1BD745D3" w14:textId="33260ED2" w:rsidR="00DA6CE3" w:rsidRPr="00C61D97" w:rsidRDefault="00390676" w:rsidP="00C61D97">
      <w:pPr>
        <w:pStyle w:val="Heading2"/>
        <w:rPr>
          <w:rFonts w:ascii="Arial" w:hAnsi="Arial" w:cs="Arial"/>
        </w:rPr>
      </w:pPr>
      <w:r>
        <w:rPr>
          <w:rFonts w:ascii="Arial" w:hAnsi="Arial" w:cs="Arial"/>
        </w:rPr>
        <w:t xml:space="preserve">Your </w:t>
      </w:r>
      <w:r w:rsidR="00DA6CE3" w:rsidRPr="004326BF">
        <w:rPr>
          <w:rFonts w:ascii="Arial" w:hAnsi="Arial" w:cs="Arial"/>
        </w:rPr>
        <w:t>Signature</w:t>
      </w:r>
      <w:r>
        <w:rPr>
          <w:rFonts w:ascii="Arial" w:hAnsi="Arial" w:cs="Arial"/>
        </w:rPr>
        <w:t xml:space="preserve"> &amp; Date</w:t>
      </w:r>
    </w:p>
    <w:p w14:paraId="2C9E644F" w14:textId="070AC707" w:rsidR="00DA6CE3" w:rsidRPr="006220FE" w:rsidRDefault="004326BF" w:rsidP="00DA6CE3">
      <w:pPr>
        <w:pStyle w:val="Italic"/>
        <w:rPr>
          <w:rFonts w:ascii="Arial" w:hAnsi="Arial" w:cs="Arial"/>
          <w:i w:val="0"/>
          <w:sz w:val="19"/>
          <w:szCs w:val="19"/>
        </w:rPr>
      </w:pPr>
      <w:r w:rsidRPr="006220FE">
        <w:rPr>
          <w:rFonts w:ascii="Arial" w:hAnsi="Arial" w:cs="Arial"/>
          <w:i w:val="0"/>
          <w:sz w:val="19"/>
          <w:szCs w:val="19"/>
        </w:rPr>
        <w:t>Signature:</w:t>
      </w:r>
    </w:p>
    <w:p w14:paraId="322BE7E1" w14:textId="77777777" w:rsidR="004326BF" w:rsidRPr="006220FE" w:rsidRDefault="004326BF" w:rsidP="00DA6CE3">
      <w:pPr>
        <w:pStyle w:val="Italic"/>
        <w:rPr>
          <w:rFonts w:ascii="Arial" w:hAnsi="Arial" w:cs="Arial"/>
          <w:i w:val="0"/>
          <w:sz w:val="19"/>
          <w:szCs w:val="19"/>
        </w:rPr>
      </w:pPr>
    </w:p>
    <w:p w14:paraId="537B00A4" w14:textId="0C497857" w:rsidR="00DA6CE3" w:rsidRPr="006220FE" w:rsidRDefault="004326BF" w:rsidP="00DA6CE3">
      <w:pPr>
        <w:pStyle w:val="Italic"/>
        <w:rPr>
          <w:rFonts w:ascii="Arial" w:hAnsi="Arial" w:cs="Arial"/>
          <w:i w:val="0"/>
          <w:sz w:val="19"/>
          <w:szCs w:val="19"/>
        </w:rPr>
      </w:pPr>
      <w:r w:rsidRPr="006220FE">
        <w:rPr>
          <w:rFonts w:ascii="Arial" w:hAnsi="Arial" w:cs="Arial"/>
          <w:i w:val="0"/>
          <w:sz w:val="19"/>
          <w:szCs w:val="19"/>
        </w:rPr>
        <w:t>Date:</w:t>
      </w:r>
    </w:p>
    <w:p w14:paraId="09CE4032" w14:textId="77777777" w:rsidR="00DA6CE3" w:rsidRPr="006220FE" w:rsidRDefault="00DA6CE3" w:rsidP="004E34C6">
      <w:pPr>
        <w:pBdr>
          <w:bottom w:val="single" w:sz="6" w:space="1" w:color="auto"/>
        </w:pBdr>
        <w:rPr>
          <w:rFonts w:ascii="Arial" w:hAnsi="Arial" w:cs="Arial"/>
          <w:szCs w:val="19"/>
        </w:rPr>
      </w:pPr>
    </w:p>
    <w:p w14:paraId="285C503F" w14:textId="77777777" w:rsidR="00711501" w:rsidRPr="009E37D2" w:rsidRDefault="00711501" w:rsidP="009E37D2">
      <w:pPr>
        <w:jc w:val="center"/>
        <w:rPr>
          <w:rFonts w:ascii="Arial" w:hAnsi="Arial" w:cs="Arial"/>
          <w:i/>
          <w:sz w:val="14"/>
          <w:szCs w:val="14"/>
        </w:rPr>
      </w:pPr>
    </w:p>
    <w:p w14:paraId="63E28101" w14:textId="77777777" w:rsidR="009E37D2" w:rsidRPr="009E37D2" w:rsidRDefault="009E37D2" w:rsidP="009E37D2">
      <w:pPr>
        <w:jc w:val="center"/>
        <w:rPr>
          <w:rFonts w:ascii="Arial" w:hAnsi="Arial" w:cs="Arial"/>
          <w:i/>
          <w:sz w:val="14"/>
          <w:szCs w:val="14"/>
        </w:rPr>
      </w:pPr>
      <w:r w:rsidRPr="009E37D2">
        <w:rPr>
          <w:rFonts w:ascii="Arial" w:hAnsi="Arial" w:cs="Arial"/>
          <w:i/>
          <w:sz w:val="14"/>
          <w:szCs w:val="14"/>
        </w:rPr>
        <w:t>This Application will be considered at the Data Asset and Access Group (DAAG) and/or the C&amp;M ICS Information Governance Strategy Committee</w:t>
      </w:r>
    </w:p>
    <w:p w14:paraId="037BE5C0" w14:textId="77777777" w:rsidR="009E37D2" w:rsidRPr="009E37D2" w:rsidRDefault="009E37D2" w:rsidP="009E37D2">
      <w:pPr>
        <w:jc w:val="center"/>
        <w:rPr>
          <w:rFonts w:ascii="Arial" w:hAnsi="Arial" w:cs="Arial"/>
          <w:i/>
          <w:sz w:val="14"/>
          <w:szCs w:val="14"/>
        </w:rPr>
      </w:pPr>
      <w:r w:rsidRPr="009E37D2">
        <w:rPr>
          <w:rFonts w:ascii="Arial" w:hAnsi="Arial" w:cs="Arial"/>
          <w:i/>
          <w:sz w:val="14"/>
          <w:szCs w:val="14"/>
        </w:rPr>
        <w:t>Please return to:</w:t>
      </w:r>
    </w:p>
    <w:p w14:paraId="432996D2" w14:textId="79B4F811" w:rsidR="009E37D2" w:rsidRDefault="00421A20" w:rsidP="009E37D2">
      <w:pPr>
        <w:jc w:val="center"/>
        <w:rPr>
          <w:rFonts w:ascii="Arial" w:hAnsi="Arial" w:cs="Arial"/>
          <w:i/>
          <w:sz w:val="14"/>
          <w:szCs w:val="14"/>
          <w:u w:val="single"/>
        </w:rPr>
      </w:pPr>
      <w:hyperlink r:id="rId14" w:history="1">
        <w:r w:rsidR="009E37D2" w:rsidRPr="003B0ECA">
          <w:rPr>
            <w:rStyle w:val="Hyperlink"/>
            <w:rFonts w:ascii="Arial" w:hAnsi="Arial" w:cs="Arial"/>
            <w:i/>
            <w:sz w:val="14"/>
            <w:szCs w:val="14"/>
          </w:rPr>
          <w:t>cipha@merseycare.nhs.uk</w:t>
        </w:r>
      </w:hyperlink>
    </w:p>
    <w:p w14:paraId="5052B023" w14:textId="77777777" w:rsidR="009E37D2" w:rsidRPr="009E37D2" w:rsidRDefault="009E37D2" w:rsidP="009E37D2">
      <w:pPr>
        <w:jc w:val="center"/>
        <w:rPr>
          <w:rFonts w:ascii="Arial" w:hAnsi="Arial" w:cs="Arial"/>
          <w:i/>
          <w:sz w:val="14"/>
          <w:szCs w:val="14"/>
          <w:u w:val="single"/>
        </w:rPr>
      </w:pPr>
    </w:p>
    <w:p w14:paraId="2D8BC63D" w14:textId="77777777" w:rsidR="009E37D2" w:rsidRPr="009E37D2" w:rsidRDefault="009E37D2" w:rsidP="009E37D2">
      <w:pPr>
        <w:jc w:val="center"/>
        <w:rPr>
          <w:rFonts w:ascii="Arial" w:hAnsi="Arial" w:cs="Arial"/>
          <w:i/>
          <w:sz w:val="14"/>
          <w:szCs w:val="14"/>
        </w:rPr>
      </w:pPr>
      <w:r w:rsidRPr="009E37D2">
        <w:rPr>
          <w:rFonts w:ascii="Arial" w:hAnsi="Arial" w:cs="Arial"/>
          <w:i/>
          <w:sz w:val="14"/>
          <w:szCs w:val="14"/>
        </w:rPr>
        <w:t>For initial help and support in completing this request form, please contact:</w:t>
      </w:r>
    </w:p>
    <w:p w14:paraId="6640E4BB" w14:textId="77777777" w:rsidR="009E37D2" w:rsidRPr="009E37D2" w:rsidRDefault="009E37D2" w:rsidP="009E37D2">
      <w:pPr>
        <w:jc w:val="center"/>
        <w:rPr>
          <w:rFonts w:ascii="Arial" w:hAnsi="Arial" w:cs="Arial"/>
          <w:i/>
          <w:sz w:val="14"/>
          <w:szCs w:val="14"/>
        </w:rPr>
      </w:pPr>
      <w:r w:rsidRPr="009E37D2">
        <w:rPr>
          <w:rFonts w:ascii="Arial" w:hAnsi="Arial" w:cs="Arial"/>
          <w:i/>
          <w:sz w:val="14"/>
          <w:szCs w:val="14"/>
        </w:rPr>
        <w:t>Gary Leeming</w:t>
      </w:r>
    </w:p>
    <w:p w14:paraId="6293BA37" w14:textId="77777777" w:rsidR="009E37D2" w:rsidRPr="009E37D2" w:rsidRDefault="009E37D2" w:rsidP="009E37D2">
      <w:pPr>
        <w:jc w:val="center"/>
        <w:rPr>
          <w:rFonts w:ascii="Arial" w:hAnsi="Arial" w:cs="Arial"/>
          <w:i/>
          <w:sz w:val="14"/>
          <w:szCs w:val="14"/>
        </w:rPr>
      </w:pPr>
      <w:r w:rsidRPr="009E37D2">
        <w:rPr>
          <w:rFonts w:ascii="Arial" w:hAnsi="Arial" w:cs="Arial"/>
          <w:i/>
          <w:sz w:val="14"/>
          <w:szCs w:val="14"/>
        </w:rPr>
        <w:t>Director, LCR Civic Data Cooperative</w:t>
      </w:r>
    </w:p>
    <w:p w14:paraId="585BB97A" w14:textId="2DFC857D" w:rsidR="009E37D2" w:rsidRDefault="00421A20" w:rsidP="009E37D2">
      <w:pPr>
        <w:jc w:val="center"/>
        <w:rPr>
          <w:rFonts w:ascii="Arial" w:hAnsi="Arial" w:cs="Arial"/>
          <w:i/>
          <w:sz w:val="14"/>
          <w:szCs w:val="14"/>
          <w:u w:val="single"/>
        </w:rPr>
      </w:pPr>
      <w:hyperlink r:id="rId15" w:history="1">
        <w:r w:rsidR="009E37D2" w:rsidRPr="003B0ECA">
          <w:rPr>
            <w:rStyle w:val="Hyperlink"/>
            <w:rFonts w:ascii="Arial" w:hAnsi="Arial" w:cs="Arial"/>
            <w:i/>
            <w:sz w:val="14"/>
            <w:szCs w:val="14"/>
          </w:rPr>
          <w:t>leemingg@liverpool.ac.uk</w:t>
        </w:r>
      </w:hyperlink>
    </w:p>
    <w:p w14:paraId="38F17FEB" w14:textId="77777777" w:rsidR="009E37D2" w:rsidRPr="009E37D2" w:rsidRDefault="009E37D2" w:rsidP="009E37D2">
      <w:pPr>
        <w:jc w:val="center"/>
        <w:rPr>
          <w:rFonts w:ascii="Arial" w:hAnsi="Arial" w:cs="Arial"/>
          <w:i/>
          <w:sz w:val="14"/>
          <w:szCs w:val="14"/>
          <w:u w:val="single"/>
        </w:rPr>
      </w:pPr>
    </w:p>
    <w:p w14:paraId="51E773EE" w14:textId="77777777" w:rsidR="009E37D2" w:rsidRPr="009E37D2" w:rsidRDefault="009E37D2" w:rsidP="009E37D2">
      <w:pPr>
        <w:jc w:val="center"/>
        <w:rPr>
          <w:rFonts w:ascii="Arial" w:hAnsi="Arial" w:cs="Arial"/>
          <w:i/>
          <w:sz w:val="14"/>
          <w:szCs w:val="14"/>
        </w:rPr>
      </w:pPr>
      <w:r w:rsidRPr="009E37D2">
        <w:rPr>
          <w:rFonts w:ascii="Arial" w:hAnsi="Arial" w:cs="Arial"/>
          <w:i/>
          <w:sz w:val="14"/>
          <w:szCs w:val="14"/>
        </w:rPr>
        <w:t>For further help and support in completing this request form, please contact:</w:t>
      </w:r>
    </w:p>
    <w:p w14:paraId="37575FE8" w14:textId="77777777" w:rsidR="009E37D2" w:rsidRPr="009E37D2" w:rsidRDefault="009E37D2" w:rsidP="009E37D2">
      <w:pPr>
        <w:jc w:val="center"/>
        <w:rPr>
          <w:rFonts w:ascii="Arial" w:hAnsi="Arial" w:cs="Arial"/>
          <w:i/>
          <w:sz w:val="14"/>
          <w:szCs w:val="14"/>
        </w:rPr>
      </w:pPr>
      <w:r w:rsidRPr="009E37D2">
        <w:rPr>
          <w:rFonts w:ascii="Arial" w:hAnsi="Arial" w:cs="Arial"/>
          <w:i/>
          <w:sz w:val="14"/>
          <w:szCs w:val="14"/>
        </w:rPr>
        <w:t>Suzanne Crutchley LLM</w:t>
      </w:r>
    </w:p>
    <w:p w14:paraId="2E071715" w14:textId="3C1B25B4" w:rsidR="009E37D2" w:rsidRPr="009E37D2" w:rsidRDefault="009E37D2" w:rsidP="009E37D2">
      <w:pPr>
        <w:jc w:val="center"/>
        <w:rPr>
          <w:rFonts w:ascii="Arial" w:hAnsi="Arial" w:cs="Arial"/>
          <w:i/>
          <w:sz w:val="14"/>
          <w:szCs w:val="14"/>
        </w:rPr>
      </w:pPr>
      <w:r w:rsidRPr="009E37D2">
        <w:rPr>
          <w:rFonts w:ascii="Arial" w:hAnsi="Arial" w:cs="Arial"/>
          <w:i/>
          <w:sz w:val="14"/>
          <w:szCs w:val="14"/>
        </w:rPr>
        <w:t>Head of Data Protection &amp; Information Governance</w:t>
      </w:r>
      <w:r w:rsidR="00760864">
        <w:rPr>
          <w:rFonts w:ascii="Arial" w:hAnsi="Arial" w:cs="Arial"/>
          <w:i/>
          <w:sz w:val="14"/>
          <w:szCs w:val="14"/>
        </w:rPr>
        <w:t xml:space="preserve"> / ICS IG Lead</w:t>
      </w:r>
    </w:p>
    <w:p w14:paraId="3FCCC757" w14:textId="24990039" w:rsidR="009E37D2" w:rsidRDefault="00421A20" w:rsidP="009E37D2">
      <w:pPr>
        <w:jc w:val="center"/>
        <w:rPr>
          <w:rFonts w:ascii="Arial" w:hAnsi="Arial" w:cs="Arial"/>
          <w:i/>
          <w:sz w:val="16"/>
          <w:szCs w:val="16"/>
          <w:u w:val="single"/>
        </w:rPr>
      </w:pPr>
      <w:hyperlink r:id="rId16" w:history="1">
        <w:r w:rsidR="009E37D2" w:rsidRPr="003B0ECA">
          <w:rPr>
            <w:rStyle w:val="Hyperlink"/>
            <w:rFonts w:ascii="Arial" w:hAnsi="Arial" w:cs="Arial"/>
            <w:i/>
            <w:sz w:val="14"/>
            <w:szCs w:val="14"/>
          </w:rPr>
          <w:t>Suzanne.Crutchley@miaa.nhs.uk</w:t>
        </w:r>
      </w:hyperlink>
    </w:p>
    <w:p w14:paraId="189074C5" w14:textId="0425F8F7" w:rsidR="000A3C56" w:rsidRPr="009E37D2" w:rsidRDefault="000A3C56" w:rsidP="009E37D2">
      <w:pPr>
        <w:jc w:val="center"/>
        <w:rPr>
          <w:rFonts w:ascii="Arial" w:hAnsi="Arial" w:cs="Arial"/>
          <w:i/>
          <w:sz w:val="16"/>
          <w:szCs w:val="16"/>
          <w:u w:val="single"/>
        </w:rPr>
      </w:pPr>
      <w:r w:rsidRPr="009E37D2">
        <w:rPr>
          <w:rFonts w:ascii="Arial" w:hAnsi="Arial" w:cs="Arial"/>
          <w:i/>
          <w:sz w:val="16"/>
          <w:szCs w:val="16"/>
          <w:u w:val="single"/>
        </w:rPr>
        <w:br w:type="page"/>
      </w:r>
    </w:p>
    <w:p w14:paraId="47C2F782" w14:textId="360E33ED" w:rsidR="000A3C56" w:rsidRPr="00F07DB3" w:rsidRDefault="00702620" w:rsidP="006A3291">
      <w:pPr>
        <w:jc w:val="center"/>
        <w:rPr>
          <w:rFonts w:cstheme="minorHAnsi"/>
          <w:b/>
          <w:color w:val="FF0000"/>
          <w:sz w:val="22"/>
          <w:szCs w:val="22"/>
        </w:rPr>
      </w:pPr>
      <w:r w:rsidRPr="00F07DB3">
        <w:rPr>
          <w:rFonts w:cstheme="minorHAnsi"/>
          <w:b/>
          <w:color w:val="FF0000"/>
          <w:sz w:val="22"/>
          <w:szCs w:val="22"/>
        </w:rPr>
        <w:lastRenderedPageBreak/>
        <w:t>For DAAG</w:t>
      </w:r>
      <w:r w:rsidR="00CC3D95">
        <w:rPr>
          <w:rFonts w:cstheme="minorHAnsi"/>
          <w:b/>
          <w:color w:val="FF0000"/>
          <w:sz w:val="22"/>
          <w:szCs w:val="22"/>
        </w:rPr>
        <w:t>/IGS</w:t>
      </w:r>
      <w:r w:rsidR="00F62239">
        <w:rPr>
          <w:rFonts w:cstheme="minorHAnsi"/>
          <w:b/>
          <w:color w:val="FF0000"/>
          <w:sz w:val="22"/>
          <w:szCs w:val="22"/>
        </w:rPr>
        <w:t>C</w:t>
      </w:r>
      <w:r w:rsidRPr="00F07DB3">
        <w:rPr>
          <w:rFonts w:cstheme="minorHAnsi"/>
          <w:b/>
          <w:color w:val="FF0000"/>
          <w:sz w:val="22"/>
          <w:szCs w:val="22"/>
        </w:rPr>
        <w:t xml:space="preserve"> completion only:</w:t>
      </w:r>
    </w:p>
    <w:p w14:paraId="1D9E03EE" w14:textId="77777777" w:rsidR="000A3C56" w:rsidRPr="00F07DB3" w:rsidRDefault="000A3C56" w:rsidP="00702620">
      <w:pPr>
        <w:jc w:val="center"/>
        <w:rPr>
          <w:rFonts w:cstheme="minorHAnsi"/>
          <w:sz w:val="22"/>
          <w:szCs w:val="22"/>
        </w:rPr>
      </w:pPr>
    </w:p>
    <w:p w14:paraId="3C7C731B" w14:textId="6EA1CEF6" w:rsidR="00702620" w:rsidRPr="00F07DB3" w:rsidRDefault="00000E16" w:rsidP="00702620">
      <w:pPr>
        <w:jc w:val="center"/>
        <w:rPr>
          <w:rFonts w:cstheme="minorHAnsi"/>
          <w:b/>
          <w:sz w:val="22"/>
          <w:szCs w:val="22"/>
        </w:rPr>
      </w:pPr>
      <w:r w:rsidRPr="00F07DB3">
        <w:rPr>
          <w:rFonts w:cstheme="minorHAnsi"/>
          <w:b/>
          <w:sz w:val="22"/>
          <w:szCs w:val="22"/>
        </w:rPr>
        <w:t>Triage</w:t>
      </w:r>
      <w:r w:rsidR="009C052F">
        <w:rPr>
          <w:rFonts w:cstheme="minorHAnsi"/>
          <w:b/>
          <w:sz w:val="22"/>
          <w:szCs w:val="22"/>
        </w:rPr>
        <w:t xml:space="preserve"> &amp; Decision</w:t>
      </w:r>
    </w:p>
    <w:p w14:paraId="1C3AC11F" w14:textId="77777777" w:rsidR="00702620" w:rsidRPr="00390676" w:rsidRDefault="00702620" w:rsidP="00702620">
      <w:pPr>
        <w:jc w:val="center"/>
        <w:rPr>
          <w:rFonts w:cstheme="minorHAnsi"/>
          <w:sz w:val="22"/>
          <w:szCs w:val="22"/>
        </w:rPr>
      </w:pPr>
    </w:p>
    <w:tbl>
      <w:tblPr>
        <w:tblStyle w:val="TableGrid"/>
        <w:tblW w:w="0" w:type="auto"/>
        <w:tblLayout w:type="fixed"/>
        <w:tblLook w:val="04A0" w:firstRow="1" w:lastRow="0" w:firstColumn="1" w:lastColumn="0" w:noHBand="0" w:noVBand="1"/>
      </w:tblPr>
      <w:tblGrid>
        <w:gridCol w:w="5098"/>
        <w:gridCol w:w="1134"/>
        <w:gridCol w:w="4558"/>
      </w:tblGrid>
      <w:tr w:rsidR="00390676" w:rsidRPr="00390676" w14:paraId="46CA5A47" w14:textId="77777777" w:rsidTr="009554D2">
        <w:tc>
          <w:tcPr>
            <w:tcW w:w="5098" w:type="dxa"/>
            <w:shd w:val="clear" w:color="auto" w:fill="D9D9D9" w:themeFill="background1" w:themeFillShade="D9"/>
          </w:tcPr>
          <w:p w14:paraId="3C3DF516" w14:textId="3E46425D" w:rsidR="00702620" w:rsidRPr="00390676" w:rsidRDefault="00702620" w:rsidP="00702620">
            <w:pPr>
              <w:jc w:val="center"/>
              <w:rPr>
                <w:rFonts w:eastAsia="Calibri" w:cstheme="minorHAnsi"/>
                <w:b/>
                <w:sz w:val="24"/>
              </w:rPr>
            </w:pPr>
            <w:r w:rsidRPr="00390676">
              <w:rPr>
                <w:rFonts w:eastAsia="Calibri" w:cstheme="minorHAnsi"/>
                <w:b/>
                <w:sz w:val="24"/>
              </w:rPr>
              <w:t>Screening</w:t>
            </w:r>
          </w:p>
        </w:tc>
        <w:tc>
          <w:tcPr>
            <w:tcW w:w="1134" w:type="dxa"/>
            <w:shd w:val="clear" w:color="auto" w:fill="D9D9D9" w:themeFill="background1" w:themeFillShade="D9"/>
          </w:tcPr>
          <w:p w14:paraId="2FF01B12" w14:textId="286CB0E5" w:rsidR="00702620" w:rsidRPr="00390676" w:rsidRDefault="00702620" w:rsidP="00702620">
            <w:pPr>
              <w:jc w:val="center"/>
              <w:rPr>
                <w:rFonts w:eastAsia="Calibri" w:cstheme="minorHAnsi"/>
                <w:b/>
                <w:sz w:val="24"/>
              </w:rPr>
            </w:pPr>
            <w:r w:rsidRPr="00390676">
              <w:rPr>
                <w:rFonts w:eastAsia="Calibri" w:cstheme="minorHAnsi"/>
                <w:b/>
                <w:sz w:val="24"/>
              </w:rPr>
              <w:t>Dates</w:t>
            </w:r>
          </w:p>
        </w:tc>
        <w:tc>
          <w:tcPr>
            <w:tcW w:w="4558" w:type="dxa"/>
            <w:shd w:val="clear" w:color="auto" w:fill="D9D9D9" w:themeFill="background1" w:themeFillShade="D9"/>
          </w:tcPr>
          <w:p w14:paraId="6CCB0320" w14:textId="77777777" w:rsidR="00702620" w:rsidRPr="00390676" w:rsidRDefault="00702620" w:rsidP="00702620">
            <w:pPr>
              <w:jc w:val="center"/>
              <w:rPr>
                <w:rFonts w:eastAsia="Calibri" w:cstheme="minorHAnsi"/>
                <w:b/>
                <w:sz w:val="24"/>
              </w:rPr>
            </w:pPr>
            <w:r w:rsidRPr="00390676">
              <w:rPr>
                <w:rFonts w:eastAsia="Calibri" w:cstheme="minorHAnsi"/>
                <w:b/>
                <w:sz w:val="24"/>
              </w:rPr>
              <w:t>Comments</w:t>
            </w:r>
          </w:p>
          <w:p w14:paraId="294B3F5B" w14:textId="77777777" w:rsidR="00702620" w:rsidRPr="00390676" w:rsidRDefault="00702620" w:rsidP="00702620">
            <w:pPr>
              <w:jc w:val="center"/>
              <w:rPr>
                <w:rFonts w:eastAsia="Calibri" w:cstheme="minorHAnsi"/>
                <w:b/>
                <w:sz w:val="24"/>
              </w:rPr>
            </w:pPr>
          </w:p>
        </w:tc>
      </w:tr>
      <w:tr w:rsidR="00390676" w:rsidRPr="00390676" w14:paraId="77272C69" w14:textId="77777777" w:rsidTr="009554D2">
        <w:tc>
          <w:tcPr>
            <w:tcW w:w="5098" w:type="dxa"/>
          </w:tcPr>
          <w:p w14:paraId="46D9D6FE" w14:textId="2E19A3C5" w:rsidR="00DA140C" w:rsidRPr="00390676" w:rsidRDefault="00702620" w:rsidP="00702620">
            <w:pPr>
              <w:rPr>
                <w:rFonts w:cstheme="minorHAnsi"/>
                <w:sz w:val="22"/>
                <w:szCs w:val="22"/>
              </w:rPr>
            </w:pPr>
            <w:r w:rsidRPr="00390676">
              <w:rPr>
                <w:rFonts w:cstheme="minorHAnsi"/>
                <w:sz w:val="22"/>
                <w:szCs w:val="22"/>
              </w:rPr>
              <w:t>Date received Access Request:</w:t>
            </w:r>
          </w:p>
          <w:p w14:paraId="43414F8F" w14:textId="77777777" w:rsidR="00702620" w:rsidRPr="00390676" w:rsidRDefault="00702620" w:rsidP="00702620">
            <w:pPr>
              <w:rPr>
                <w:rFonts w:cstheme="minorHAnsi"/>
                <w:sz w:val="22"/>
                <w:szCs w:val="22"/>
              </w:rPr>
            </w:pPr>
          </w:p>
        </w:tc>
        <w:tc>
          <w:tcPr>
            <w:tcW w:w="1134" w:type="dxa"/>
          </w:tcPr>
          <w:p w14:paraId="3B95FCE3" w14:textId="77777777" w:rsidR="00000E16" w:rsidRPr="00390676" w:rsidRDefault="00000E16" w:rsidP="009554D2">
            <w:pPr>
              <w:rPr>
                <w:rFonts w:cstheme="minorHAnsi"/>
                <w:sz w:val="22"/>
                <w:szCs w:val="22"/>
              </w:rPr>
            </w:pPr>
          </w:p>
        </w:tc>
        <w:tc>
          <w:tcPr>
            <w:tcW w:w="4558" w:type="dxa"/>
          </w:tcPr>
          <w:p w14:paraId="04136570" w14:textId="77777777" w:rsidR="00000E16" w:rsidRPr="00390676" w:rsidRDefault="00000E16" w:rsidP="00702620">
            <w:pPr>
              <w:rPr>
                <w:rFonts w:cstheme="minorHAnsi"/>
                <w:sz w:val="22"/>
                <w:szCs w:val="22"/>
              </w:rPr>
            </w:pPr>
          </w:p>
        </w:tc>
      </w:tr>
      <w:tr w:rsidR="00631F0C" w:rsidRPr="00390676" w14:paraId="497397F7" w14:textId="77777777" w:rsidTr="009554D2">
        <w:tc>
          <w:tcPr>
            <w:tcW w:w="5098" w:type="dxa"/>
          </w:tcPr>
          <w:p w14:paraId="102C4B5D" w14:textId="36DE7D3D" w:rsidR="00631F0C" w:rsidRPr="00D23818" w:rsidRDefault="00631F0C" w:rsidP="00631F0C">
            <w:pPr>
              <w:rPr>
                <w:rFonts w:cstheme="minorHAnsi"/>
                <w:b/>
                <w:sz w:val="22"/>
                <w:szCs w:val="22"/>
              </w:rPr>
            </w:pPr>
            <w:r>
              <w:rPr>
                <w:rFonts w:cstheme="minorHAnsi"/>
                <w:b/>
                <w:sz w:val="22"/>
                <w:szCs w:val="22"/>
              </w:rPr>
              <w:t xml:space="preserve">ICS </w:t>
            </w:r>
            <w:r w:rsidRPr="00D23818">
              <w:rPr>
                <w:rFonts w:cstheme="minorHAnsi"/>
                <w:b/>
                <w:sz w:val="22"/>
                <w:szCs w:val="22"/>
              </w:rPr>
              <w:t xml:space="preserve">Caldicott Guardian </w:t>
            </w:r>
            <w:r w:rsidR="00591C9E">
              <w:rPr>
                <w:rFonts w:cstheme="minorHAnsi"/>
                <w:b/>
                <w:sz w:val="22"/>
                <w:szCs w:val="22"/>
              </w:rPr>
              <w:t xml:space="preserve">Triage </w:t>
            </w:r>
            <w:r w:rsidRPr="00D23818">
              <w:rPr>
                <w:rFonts w:cstheme="minorHAnsi"/>
                <w:b/>
                <w:sz w:val="22"/>
                <w:szCs w:val="22"/>
              </w:rPr>
              <w:t>check:</w:t>
            </w:r>
          </w:p>
          <w:p w14:paraId="0DAC2A7A" w14:textId="77777777" w:rsidR="00631F0C" w:rsidRPr="00390676" w:rsidRDefault="00631F0C" w:rsidP="00631F0C">
            <w:pPr>
              <w:rPr>
                <w:rFonts w:cstheme="minorHAnsi"/>
                <w:sz w:val="22"/>
                <w:szCs w:val="22"/>
              </w:rPr>
            </w:pPr>
          </w:p>
        </w:tc>
        <w:tc>
          <w:tcPr>
            <w:tcW w:w="1134" w:type="dxa"/>
          </w:tcPr>
          <w:p w14:paraId="20E635A2" w14:textId="77777777" w:rsidR="00631F0C" w:rsidRPr="00390676" w:rsidRDefault="00631F0C" w:rsidP="00631F0C">
            <w:pPr>
              <w:rPr>
                <w:rFonts w:cstheme="minorHAnsi"/>
                <w:sz w:val="22"/>
                <w:szCs w:val="22"/>
              </w:rPr>
            </w:pPr>
          </w:p>
        </w:tc>
        <w:tc>
          <w:tcPr>
            <w:tcW w:w="4558" w:type="dxa"/>
          </w:tcPr>
          <w:p w14:paraId="0E53EBA1" w14:textId="77777777" w:rsidR="00631F0C" w:rsidRPr="00390676" w:rsidRDefault="00631F0C" w:rsidP="00631F0C">
            <w:pPr>
              <w:rPr>
                <w:rFonts w:cstheme="minorHAnsi"/>
                <w:b/>
                <w:sz w:val="22"/>
                <w:szCs w:val="22"/>
              </w:rPr>
            </w:pPr>
            <w:r>
              <w:rPr>
                <w:rFonts w:cstheme="minorHAnsi"/>
                <w:b/>
                <w:sz w:val="22"/>
                <w:szCs w:val="22"/>
              </w:rPr>
              <w:t xml:space="preserve">Checked by: </w:t>
            </w:r>
          </w:p>
          <w:p w14:paraId="448345D9" w14:textId="77777777" w:rsidR="00631F0C" w:rsidRPr="00390676" w:rsidRDefault="00631F0C" w:rsidP="00631F0C">
            <w:pPr>
              <w:rPr>
                <w:rFonts w:cstheme="minorHAnsi"/>
                <w:sz w:val="18"/>
                <w:szCs w:val="18"/>
              </w:rPr>
            </w:pPr>
            <w:r w:rsidRPr="00390676">
              <w:rPr>
                <w:rFonts w:cstheme="minorHAnsi"/>
                <w:sz w:val="18"/>
                <w:szCs w:val="18"/>
              </w:rPr>
              <w:t>Comments:</w:t>
            </w:r>
          </w:p>
          <w:p w14:paraId="3AA43AE1" w14:textId="77777777" w:rsidR="00631F0C" w:rsidRPr="00390676" w:rsidRDefault="00631F0C" w:rsidP="00631F0C">
            <w:pPr>
              <w:rPr>
                <w:rFonts w:cstheme="minorHAnsi"/>
                <w:sz w:val="22"/>
                <w:szCs w:val="22"/>
              </w:rPr>
            </w:pPr>
          </w:p>
        </w:tc>
      </w:tr>
      <w:tr w:rsidR="00631F0C" w:rsidRPr="00390676" w14:paraId="66C30ACB" w14:textId="77777777" w:rsidTr="009554D2">
        <w:tc>
          <w:tcPr>
            <w:tcW w:w="5098" w:type="dxa"/>
          </w:tcPr>
          <w:p w14:paraId="43F5F1BB" w14:textId="44FA2934" w:rsidR="00631F0C" w:rsidRPr="00390676" w:rsidRDefault="00591C9E" w:rsidP="00631F0C">
            <w:pPr>
              <w:rPr>
                <w:rFonts w:cstheme="minorHAnsi"/>
                <w:b/>
                <w:sz w:val="22"/>
                <w:szCs w:val="22"/>
              </w:rPr>
            </w:pPr>
            <w:r>
              <w:rPr>
                <w:rFonts w:cstheme="minorHAnsi"/>
                <w:b/>
                <w:sz w:val="22"/>
                <w:szCs w:val="22"/>
              </w:rPr>
              <w:t xml:space="preserve">ICS </w:t>
            </w:r>
            <w:r w:rsidR="00631F0C" w:rsidRPr="00390676">
              <w:rPr>
                <w:rFonts w:cstheme="minorHAnsi"/>
                <w:b/>
                <w:sz w:val="22"/>
                <w:szCs w:val="22"/>
              </w:rPr>
              <w:t>DPO Triage check:</w:t>
            </w:r>
          </w:p>
          <w:p w14:paraId="2222A76E" w14:textId="77777777" w:rsidR="00631F0C" w:rsidRPr="00390676" w:rsidRDefault="00631F0C" w:rsidP="00631F0C">
            <w:pPr>
              <w:rPr>
                <w:rFonts w:cstheme="minorHAnsi"/>
                <w:sz w:val="18"/>
                <w:szCs w:val="18"/>
              </w:rPr>
            </w:pPr>
          </w:p>
          <w:p w14:paraId="03D50507" w14:textId="7C20F1FE" w:rsidR="00631F0C" w:rsidRPr="00390676" w:rsidRDefault="00421A20" w:rsidP="00631F0C">
            <w:pPr>
              <w:rPr>
                <w:rFonts w:cstheme="minorHAnsi"/>
                <w:sz w:val="18"/>
                <w:szCs w:val="18"/>
              </w:rPr>
            </w:pPr>
            <w:sdt>
              <w:sdtPr>
                <w:rPr>
                  <w:rFonts w:cstheme="minorHAnsi"/>
                  <w:sz w:val="18"/>
                  <w:szCs w:val="18"/>
                </w:rPr>
                <w:id w:val="-1648658368"/>
                <w14:checkbox>
                  <w14:checked w14:val="0"/>
                  <w14:checkedState w14:val="2612" w14:font="MS Gothic"/>
                  <w14:uncheckedState w14:val="2610" w14:font="MS Gothic"/>
                </w14:checkbox>
              </w:sdtPr>
              <w:sdtEndPr/>
              <w:sdtContent>
                <w:r w:rsidR="00631F0C" w:rsidRPr="00390676">
                  <w:rPr>
                    <w:rFonts w:ascii="MS Gothic" w:eastAsia="MS Gothic" w:hAnsi="MS Gothic" w:cstheme="minorHAnsi" w:hint="eastAsia"/>
                    <w:sz w:val="18"/>
                    <w:szCs w:val="18"/>
                  </w:rPr>
                  <w:t>☐</w:t>
                </w:r>
              </w:sdtContent>
            </w:sdt>
            <w:r w:rsidR="00631F0C" w:rsidRPr="00390676">
              <w:rPr>
                <w:rFonts w:cstheme="minorHAnsi"/>
                <w:sz w:val="18"/>
                <w:szCs w:val="18"/>
              </w:rPr>
              <w:t xml:space="preserve"> Common Law Duty of Confidentiality satisfied</w:t>
            </w:r>
          </w:p>
          <w:p w14:paraId="6C145A0F" w14:textId="77777777" w:rsidR="00631F0C" w:rsidRPr="00390676" w:rsidRDefault="00631F0C" w:rsidP="00631F0C">
            <w:pPr>
              <w:rPr>
                <w:rFonts w:cstheme="minorHAnsi"/>
                <w:sz w:val="18"/>
                <w:szCs w:val="18"/>
              </w:rPr>
            </w:pPr>
          </w:p>
          <w:p w14:paraId="1E2E8A34" w14:textId="4EA2AB57" w:rsidR="00631F0C" w:rsidRPr="00390676" w:rsidRDefault="00421A20" w:rsidP="00631F0C">
            <w:pPr>
              <w:rPr>
                <w:rFonts w:cstheme="minorHAnsi"/>
                <w:sz w:val="18"/>
                <w:szCs w:val="18"/>
              </w:rPr>
            </w:pPr>
            <w:sdt>
              <w:sdtPr>
                <w:rPr>
                  <w:rFonts w:cstheme="minorHAnsi"/>
                  <w:sz w:val="18"/>
                  <w:szCs w:val="18"/>
                </w:rPr>
                <w:id w:val="1129819943"/>
                <w14:checkbox>
                  <w14:checked w14:val="0"/>
                  <w14:checkedState w14:val="2612" w14:font="MS Gothic"/>
                  <w14:uncheckedState w14:val="2610" w14:font="MS Gothic"/>
                </w14:checkbox>
              </w:sdtPr>
              <w:sdtEndPr/>
              <w:sdtContent>
                <w:r w:rsidR="00631F0C" w:rsidRPr="00390676">
                  <w:rPr>
                    <w:rFonts w:ascii="MS Gothic" w:eastAsia="MS Gothic" w:hAnsi="MS Gothic" w:cstheme="minorHAnsi" w:hint="eastAsia"/>
                    <w:sz w:val="18"/>
                    <w:szCs w:val="18"/>
                  </w:rPr>
                  <w:t>☐</w:t>
                </w:r>
              </w:sdtContent>
            </w:sdt>
            <w:r w:rsidR="00631F0C" w:rsidRPr="00390676">
              <w:rPr>
                <w:rFonts w:cstheme="minorHAnsi"/>
                <w:sz w:val="18"/>
                <w:szCs w:val="18"/>
              </w:rPr>
              <w:t xml:space="preserve"> </w:t>
            </w:r>
            <w:r w:rsidR="00DE42C0">
              <w:rPr>
                <w:rFonts w:cstheme="minorHAnsi"/>
                <w:sz w:val="18"/>
                <w:szCs w:val="18"/>
              </w:rPr>
              <w:t xml:space="preserve">UK </w:t>
            </w:r>
            <w:r w:rsidR="00631F0C" w:rsidRPr="00390676">
              <w:rPr>
                <w:rFonts w:cstheme="minorHAnsi"/>
                <w:sz w:val="18"/>
                <w:szCs w:val="18"/>
              </w:rPr>
              <w:t>GDPR met</w:t>
            </w:r>
            <w:r w:rsidR="00631F0C" w:rsidRPr="00390676">
              <w:rPr>
                <w:rFonts w:cstheme="minorHAnsi"/>
                <w:sz w:val="18"/>
                <w:szCs w:val="18"/>
              </w:rPr>
              <w:cr/>
            </w:r>
          </w:p>
          <w:p w14:paraId="7A78AA41" w14:textId="701F9C27" w:rsidR="00631F0C" w:rsidRPr="00390676" w:rsidRDefault="00421A20" w:rsidP="00631F0C">
            <w:pPr>
              <w:rPr>
                <w:rFonts w:cstheme="minorHAnsi"/>
                <w:sz w:val="18"/>
                <w:szCs w:val="18"/>
              </w:rPr>
            </w:pPr>
            <w:sdt>
              <w:sdtPr>
                <w:rPr>
                  <w:rFonts w:cstheme="minorHAnsi"/>
                  <w:sz w:val="18"/>
                  <w:szCs w:val="18"/>
                </w:rPr>
                <w:id w:val="1771515023"/>
                <w14:checkbox>
                  <w14:checked w14:val="0"/>
                  <w14:checkedState w14:val="2612" w14:font="MS Gothic"/>
                  <w14:uncheckedState w14:val="2610" w14:font="MS Gothic"/>
                </w14:checkbox>
              </w:sdtPr>
              <w:sdtEndPr/>
              <w:sdtContent>
                <w:r w:rsidR="00631F0C" w:rsidRPr="00390676">
                  <w:rPr>
                    <w:rFonts w:ascii="MS Gothic" w:eastAsia="MS Gothic" w:hAnsi="MS Gothic" w:cstheme="minorHAnsi" w:hint="eastAsia"/>
                    <w:sz w:val="18"/>
                    <w:szCs w:val="18"/>
                  </w:rPr>
                  <w:t>☐</w:t>
                </w:r>
              </w:sdtContent>
            </w:sdt>
            <w:r w:rsidR="00631F0C" w:rsidRPr="00390676">
              <w:rPr>
                <w:rFonts w:cstheme="minorHAnsi"/>
                <w:sz w:val="18"/>
                <w:szCs w:val="18"/>
              </w:rPr>
              <w:t xml:space="preserve"> DPIA status</w:t>
            </w:r>
          </w:p>
          <w:p w14:paraId="004B023A" w14:textId="397BBE96" w:rsidR="00631F0C" w:rsidRPr="009C052F" w:rsidRDefault="00631F0C" w:rsidP="00631F0C">
            <w:pPr>
              <w:numPr>
                <w:ilvl w:val="0"/>
                <w:numId w:val="11"/>
              </w:numPr>
              <w:rPr>
                <w:sz w:val="18"/>
                <w:szCs w:val="18"/>
              </w:rPr>
            </w:pPr>
            <w:r w:rsidRPr="009C052F">
              <w:rPr>
                <w:sz w:val="18"/>
                <w:szCs w:val="18"/>
              </w:rPr>
              <w:t>linked to existing DPIA</w:t>
            </w:r>
          </w:p>
          <w:p w14:paraId="58A1291C" w14:textId="546FE5AC" w:rsidR="00631F0C" w:rsidRPr="009C052F" w:rsidRDefault="00631F0C" w:rsidP="00631F0C">
            <w:pPr>
              <w:numPr>
                <w:ilvl w:val="0"/>
                <w:numId w:val="11"/>
              </w:numPr>
              <w:rPr>
                <w:sz w:val="18"/>
                <w:szCs w:val="18"/>
              </w:rPr>
            </w:pPr>
            <w:r w:rsidRPr="009C052F">
              <w:rPr>
                <w:sz w:val="18"/>
                <w:szCs w:val="18"/>
              </w:rPr>
              <w:t>will require a DPIA</w:t>
            </w:r>
          </w:p>
          <w:p w14:paraId="231F45C4" w14:textId="0EC7DFD4" w:rsidR="00631F0C" w:rsidRPr="009C052F" w:rsidRDefault="00631F0C" w:rsidP="00631F0C">
            <w:pPr>
              <w:numPr>
                <w:ilvl w:val="0"/>
                <w:numId w:val="11"/>
              </w:numPr>
              <w:rPr>
                <w:sz w:val="18"/>
                <w:szCs w:val="18"/>
              </w:rPr>
            </w:pPr>
            <w:r w:rsidRPr="009C052F">
              <w:rPr>
                <w:sz w:val="18"/>
                <w:szCs w:val="18"/>
              </w:rPr>
              <w:t>DPIA not required</w:t>
            </w:r>
          </w:p>
          <w:p w14:paraId="08076A8C" w14:textId="77777777" w:rsidR="00631F0C" w:rsidRPr="00390676" w:rsidRDefault="00631F0C" w:rsidP="00631F0C">
            <w:pPr>
              <w:rPr>
                <w:rFonts w:cstheme="minorHAnsi"/>
                <w:sz w:val="18"/>
                <w:szCs w:val="18"/>
              </w:rPr>
            </w:pPr>
          </w:p>
          <w:p w14:paraId="01C44819" w14:textId="5B4B4A72" w:rsidR="00631F0C" w:rsidRPr="00390676" w:rsidRDefault="00421A20" w:rsidP="00631F0C">
            <w:pPr>
              <w:rPr>
                <w:rFonts w:cstheme="minorHAnsi"/>
                <w:sz w:val="18"/>
                <w:szCs w:val="18"/>
              </w:rPr>
            </w:pPr>
            <w:sdt>
              <w:sdtPr>
                <w:rPr>
                  <w:rFonts w:cstheme="minorHAnsi"/>
                  <w:sz w:val="18"/>
                  <w:szCs w:val="18"/>
                </w:rPr>
                <w:id w:val="5022262"/>
                <w14:checkbox>
                  <w14:checked w14:val="0"/>
                  <w14:checkedState w14:val="2612" w14:font="MS Gothic"/>
                  <w14:uncheckedState w14:val="2610" w14:font="MS Gothic"/>
                </w14:checkbox>
              </w:sdtPr>
              <w:sdtEndPr/>
              <w:sdtContent>
                <w:r w:rsidR="00631F0C" w:rsidRPr="00390676">
                  <w:rPr>
                    <w:rFonts w:ascii="MS Gothic" w:eastAsia="MS Gothic" w:hAnsi="MS Gothic" w:cstheme="minorHAnsi" w:hint="eastAsia"/>
                    <w:sz w:val="18"/>
                    <w:szCs w:val="18"/>
                  </w:rPr>
                  <w:t>☐</w:t>
                </w:r>
              </w:sdtContent>
            </w:sdt>
            <w:r w:rsidR="00631F0C" w:rsidRPr="00390676">
              <w:rPr>
                <w:rFonts w:cstheme="minorHAnsi"/>
                <w:sz w:val="18"/>
                <w:szCs w:val="18"/>
              </w:rPr>
              <w:t xml:space="preserve"> Data Sharing Agreement(s) status</w:t>
            </w:r>
          </w:p>
          <w:p w14:paraId="6E2C378B" w14:textId="61CA89CA" w:rsidR="00631F0C" w:rsidRPr="009C052F" w:rsidRDefault="00631F0C" w:rsidP="00631F0C">
            <w:pPr>
              <w:numPr>
                <w:ilvl w:val="0"/>
                <w:numId w:val="11"/>
              </w:numPr>
              <w:rPr>
                <w:sz w:val="18"/>
                <w:szCs w:val="18"/>
              </w:rPr>
            </w:pPr>
            <w:r w:rsidRPr="009C052F">
              <w:rPr>
                <w:sz w:val="18"/>
                <w:szCs w:val="18"/>
              </w:rPr>
              <w:t>linked to existing DSA</w:t>
            </w:r>
          </w:p>
          <w:p w14:paraId="28FCC60E" w14:textId="7127612D" w:rsidR="00631F0C" w:rsidRPr="009C052F" w:rsidRDefault="00631F0C" w:rsidP="00631F0C">
            <w:pPr>
              <w:numPr>
                <w:ilvl w:val="0"/>
                <w:numId w:val="11"/>
              </w:numPr>
              <w:rPr>
                <w:sz w:val="18"/>
                <w:szCs w:val="18"/>
              </w:rPr>
            </w:pPr>
            <w:r w:rsidRPr="009C052F">
              <w:rPr>
                <w:sz w:val="18"/>
                <w:szCs w:val="18"/>
              </w:rPr>
              <w:t>will require a DSA</w:t>
            </w:r>
          </w:p>
          <w:p w14:paraId="65AB0D5B" w14:textId="24E291D2" w:rsidR="00631F0C" w:rsidRPr="00390676" w:rsidRDefault="00631F0C" w:rsidP="00631F0C">
            <w:pPr>
              <w:numPr>
                <w:ilvl w:val="0"/>
                <w:numId w:val="11"/>
              </w:numPr>
              <w:rPr>
                <w:rFonts w:cstheme="minorHAnsi"/>
                <w:sz w:val="18"/>
                <w:szCs w:val="18"/>
              </w:rPr>
            </w:pPr>
            <w:r w:rsidRPr="009C052F">
              <w:rPr>
                <w:sz w:val="18"/>
                <w:szCs w:val="18"/>
              </w:rPr>
              <w:t>DSA not required</w:t>
            </w:r>
          </w:p>
          <w:p w14:paraId="5BF635ED" w14:textId="110F01B2" w:rsidR="00631F0C" w:rsidRPr="00390676" w:rsidRDefault="00631F0C" w:rsidP="00631F0C">
            <w:pPr>
              <w:rPr>
                <w:rFonts w:cstheme="minorHAnsi"/>
                <w:sz w:val="22"/>
                <w:szCs w:val="22"/>
              </w:rPr>
            </w:pPr>
          </w:p>
        </w:tc>
        <w:tc>
          <w:tcPr>
            <w:tcW w:w="1134" w:type="dxa"/>
          </w:tcPr>
          <w:p w14:paraId="0F7FA0AA" w14:textId="77777777" w:rsidR="00631F0C" w:rsidRPr="00390676" w:rsidRDefault="00631F0C" w:rsidP="00631F0C">
            <w:pPr>
              <w:rPr>
                <w:rFonts w:cstheme="minorHAnsi"/>
                <w:sz w:val="22"/>
                <w:szCs w:val="22"/>
              </w:rPr>
            </w:pPr>
          </w:p>
        </w:tc>
        <w:tc>
          <w:tcPr>
            <w:tcW w:w="4558" w:type="dxa"/>
          </w:tcPr>
          <w:p w14:paraId="5B27E51F" w14:textId="6A21C6BC" w:rsidR="00631F0C" w:rsidRPr="00390676" w:rsidRDefault="00631F0C" w:rsidP="00631F0C">
            <w:pPr>
              <w:rPr>
                <w:rFonts w:cstheme="minorHAnsi"/>
                <w:b/>
                <w:sz w:val="22"/>
                <w:szCs w:val="22"/>
              </w:rPr>
            </w:pPr>
            <w:r w:rsidRPr="00390676">
              <w:rPr>
                <w:rFonts w:cstheme="minorHAnsi"/>
                <w:b/>
                <w:sz w:val="22"/>
                <w:szCs w:val="22"/>
              </w:rPr>
              <w:t xml:space="preserve">Checked by: </w:t>
            </w:r>
          </w:p>
          <w:p w14:paraId="3E309674" w14:textId="240C4D2A" w:rsidR="00631F0C" w:rsidRPr="00390676" w:rsidRDefault="00631F0C" w:rsidP="00631F0C">
            <w:pPr>
              <w:rPr>
                <w:rFonts w:cstheme="minorHAnsi"/>
                <w:sz w:val="18"/>
                <w:szCs w:val="18"/>
              </w:rPr>
            </w:pPr>
            <w:r w:rsidRPr="00390676">
              <w:rPr>
                <w:rFonts w:cstheme="minorHAnsi"/>
                <w:sz w:val="18"/>
                <w:szCs w:val="18"/>
              </w:rPr>
              <w:t>Comments:</w:t>
            </w:r>
          </w:p>
          <w:p w14:paraId="2E434BE3" w14:textId="3251D6E4" w:rsidR="00631F0C" w:rsidRPr="00390676" w:rsidRDefault="00631F0C" w:rsidP="00631F0C">
            <w:pPr>
              <w:rPr>
                <w:rFonts w:cstheme="minorHAnsi"/>
                <w:sz w:val="22"/>
                <w:szCs w:val="22"/>
              </w:rPr>
            </w:pPr>
          </w:p>
        </w:tc>
      </w:tr>
      <w:tr w:rsidR="00631F0C" w:rsidRPr="00390676" w14:paraId="7629CBCD" w14:textId="77777777" w:rsidTr="009554D2">
        <w:tc>
          <w:tcPr>
            <w:tcW w:w="5098" w:type="dxa"/>
          </w:tcPr>
          <w:p w14:paraId="429F54D1" w14:textId="4773D97C" w:rsidR="00631F0C" w:rsidRPr="00390676" w:rsidRDefault="00591C9E" w:rsidP="00631F0C">
            <w:pPr>
              <w:rPr>
                <w:rFonts w:cstheme="minorHAnsi"/>
                <w:b/>
                <w:sz w:val="22"/>
                <w:szCs w:val="22"/>
              </w:rPr>
            </w:pPr>
            <w:r>
              <w:rPr>
                <w:rFonts w:cstheme="minorHAnsi"/>
                <w:b/>
                <w:sz w:val="22"/>
                <w:szCs w:val="22"/>
              </w:rPr>
              <w:t xml:space="preserve">ICS </w:t>
            </w:r>
            <w:r w:rsidR="00631F0C" w:rsidRPr="006F38FC">
              <w:rPr>
                <w:rFonts w:cstheme="minorHAnsi"/>
                <w:b/>
                <w:sz w:val="22"/>
                <w:szCs w:val="22"/>
              </w:rPr>
              <w:t xml:space="preserve">Technical Triage </w:t>
            </w:r>
            <w:r w:rsidR="00631F0C" w:rsidRPr="00390676">
              <w:rPr>
                <w:rFonts w:cstheme="minorHAnsi"/>
                <w:b/>
                <w:sz w:val="22"/>
                <w:szCs w:val="22"/>
              </w:rPr>
              <w:t>check:</w:t>
            </w:r>
          </w:p>
          <w:p w14:paraId="293E16CA" w14:textId="77777777" w:rsidR="00592D62" w:rsidRPr="00592D62" w:rsidRDefault="00592D62" w:rsidP="00592D62">
            <w:pPr>
              <w:rPr>
                <w:rFonts w:cstheme="minorHAnsi"/>
                <w:sz w:val="18"/>
                <w:szCs w:val="18"/>
              </w:rPr>
            </w:pPr>
          </w:p>
          <w:p w14:paraId="74E8F463" w14:textId="39D0ADFA" w:rsidR="00592D62" w:rsidRDefault="00592D62" w:rsidP="00592D62">
            <w:pPr>
              <w:rPr>
                <w:rFonts w:cstheme="minorHAnsi"/>
                <w:sz w:val="18"/>
                <w:szCs w:val="18"/>
              </w:rPr>
            </w:pPr>
            <w:r w:rsidRPr="00592D62">
              <w:rPr>
                <w:rFonts w:ascii="Segoe UI Symbol" w:hAnsi="Segoe UI Symbol" w:cs="Segoe UI Symbol"/>
                <w:sz w:val="18"/>
                <w:szCs w:val="18"/>
              </w:rPr>
              <w:t>☐</w:t>
            </w:r>
            <w:r w:rsidRPr="00592D62">
              <w:rPr>
                <w:rFonts w:cstheme="minorHAnsi"/>
                <w:sz w:val="18"/>
                <w:szCs w:val="18"/>
              </w:rPr>
              <w:t xml:space="preserve"> </w:t>
            </w:r>
            <w:r>
              <w:rPr>
                <w:rFonts w:cstheme="minorHAnsi"/>
                <w:sz w:val="18"/>
                <w:szCs w:val="18"/>
              </w:rPr>
              <w:t>Data compliant with DSCRO</w:t>
            </w:r>
            <w:r w:rsidR="00760864">
              <w:rPr>
                <w:rFonts w:cstheme="minorHAnsi"/>
                <w:sz w:val="18"/>
                <w:szCs w:val="18"/>
              </w:rPr>
              <w:t>/</w:t>
            </w:r>
            <w:r>
              <w:rPr>
                <w:rFonts w:cstheme="minorHAnsi"/>
                <w:sz w:val="18"/>
                <w:szCs w:val="18"/>
              </w:rPr>
              <w:t xml:space="preserve"> SUS</w:t>
            </w:r>
            <w:r w:rsidR="00154154">
              <w:rPr>
                <w:rFonts w:cstheme="minorHAnsi"/>
                <w:sz w:val="18"/>
                <w:szCs w:val="18"/>
              </w:rPr>
              <w:t>/ no S.251</w:t>
            </w:r>
            <w:r w:rsidR="009100A8">
              <w:rPr>
                <w:rFonts w:cstheme="minorHAnsi"/>
                <w:sz w:val="18"/>
                <w:szCs w:val="18"/>
              </w:rPr>
              <w:t xml:space="preserve"> is</w:t>
            </w:r>
            <w:r w:rsidR="00154154">
              <w:rPr>
                <w:rFonts w:cstheme="minorHAnsi"/>
                <w:sz w:val="18"/>
                <w:szCs w:val="18"/>
              </w:rPr>
              <w:t xml:space="preserve"> necessary</w:t>
            </w:r>
          </w:p>
          <w:p w14:paraId="657EBDB7" w14:textId="77777777" w:rsidR="00592D62" w:rsidRDefault="00592D62" w:rsidP="00631F0C">
            <w:pPr>
              <w:rPr>
                <w:rFonts w:cstheme="minorHAnsi"/>
                <w:sz w:val="18"/>
                <w:szCs w:val="18"/>
              </w:rPr>
            </w:pPr>
          </w:p>
          <w:p w14:paraId="637D6C5E" w14:textId="3214FC5A" w:rsidR="00631F0C" w:rsidRPr="00390676" w:rsidRDefault="00421A20" w:rsidP="00631F0C">
            <w:pPr>
              <w:rPr>
                <w:rFonts w:cstheme="minorHAnsi"/>
                <w:sz w:val="18"/>
                <w:szCs w:val="18"/>
              </w:rPr>
            </w:pPr>
            <w:sdt>
              <w:sdtPr>
                <w:rPr>
                  <w:rFonts w:cstheme="minorHAnsi"/>
                  <w:sz w:val="18"/>
                  <w:szCs w:val="18"/>
                </w:rPr>
                <w:id w:val="-1352796499"/>
                <w14:checkbox>
                  <w14:checked w14:val="0"/>
                  <w14:checkedState w14:val="2612" w14:font="MS Gothic"/>
                  <w14:uncheckedState w14:val="2610" w14:font="MS Gothic"/>
                </w14:checkbox>
              </w:sdtPr>
              <w:sdtEndPr/>
              <w:sdtContent>
                <w:r w:rsidR="00631F0C" w:rsidRPr="00390676">
                  <w:rPr>
                    <w:rFonts w:ascii="MS Gothic" w:eastAsia="MS Gothic" w:hAnsi="MS Gothic" w:cstheme="minorHAnsi" w:hint="eastAsia"/>
                    <w:sz w:val="18"/>
                    <w:szCs w:val="18"/>
                  </w:rPr>
                  <w:t>☐</w:t>
                </w:r>
              </w:sdtContent>
            </w:sdt>
            <w:r w:rsidR="00631F0C" w:rsidRPr="00390676">
              <w:rPr>
                <w:rFonts w:cstheme="minorHAnsi"/>
                <w:sz w:val="18"/>
                <w:szCs w:val="18"/>
              </w:rPr>
              <w:t xml:space="preserve"> Alignment to CIPHA</w:t>
            </w:r>
            <w:r w:rsidR="00631F0C">
              <w:rPr>
                <w:rFonts w:cstheme="minorHAnsi"/>
                <w:sz w:val="18"/>
                <w:szCs w:val="18"/>
              </w:rPr>
              <w:t>/S2C/Empower</w:t>
            </w:r>
            <w:r w:rsidR="00631F0C" w:rsidRPr="00390676">
              <w:rPr>
                <w:rFonts w:cstheme="minorHAnsi"/>
                <w:sz w:val="18"/>
                <w:szCs w:val="18"/>
              </w:rPr>
              <w:t xml:space="preserve"> priorities</w:t>
            </w:r>
          </w:p>
          <w:p w14:paraId="42EF120F" w14:textId="77777777" w:rsidR="00631F0C" w:rsidRPr="00390676" w:rsidRDefault="00631F0C" w:rsidP="00631F0C">
            <w:pPr>
              <w:rPr>
                <w:rFonts w:cstheme="minorHAnsi"/>
                <w:sz w:val="18"/>
                <w:szCs w:val="18"/>
              </w:rPr>
            </w:pPr>
          </w:p>
          <w:p w14:paraId="1AD019B3" w14:textId="7C4CF693" w:rsidR="00631F0C" w:rsidRDefault="00421A20" w:rsidP="00631F0C">
            <w:pPr>
              <w:rPr>
                <w:rFonts w:cstheme="minorHAnsi"/>
                <w:sz w:val="18"/>
                <w:szCs w:val="18"/>
              </w:rPr>
            </w:pPr>
            <w:sdt>
              <w:sdtPr>
                <w:rPr>
                  <w:rFonts w:cstheme="minorHAnsi"/>
                  <w:sz w:val="18"/>
                  <w:szCs w:val="18"/>
                </w:rPr>
                <w:id w:val="81189115"/>
                <w14:checkbox>
                  <w14:checked w14:val="0"/>
                  <w14:checkedState w14:val="2612" w14:font="MS Gothic"/>
                  <w14:uncheckedState w14:val="2610" w14:font="MS Gothic"/>
                </w14:checkbox>
              </w:sdtPr>
              <w:sdtEndPr/>
              <w:sdtContent>
                <w:r w:rsidR="00631F0C">
                  <w:rPr>
                    <w:rFonts w:ascii="MS Gothic" w:eastAsia="MS Gothic" w:hAnsi="MS Gothic" w:cstheme="minorHAnsi" w:hint="eastAsia"/>
                    <w:sz w:val="18"/>
                    <w:szCs w:val="18"/>
                  </w:rPr>
                  <w:t>☐</w:t>
                </w:r>
              </w:sdtContent>
            </w:sdt>
            <w:r w:rsidR="00631F0C" w:rsidRPr="00390676">
              <w:rPr>
                <w:rFonts w:cstheme="minorHAnsi"/>
                <w:sz w:val="18"/>
                <w:szCs w:val="18"/>
              </w:rPr>
              <w:t xml:space="preserve"> Benefits articulated</w:t>
            </w:r>
          </w:p>
          <w:p w14:paraId="2F9C709F" w14:textId="5617F37C" w:rsidR="00631F0C" w:rsidRDefault="00631F0C" w:rsidP="00631F0C">
            <w:pPr>
              <w:rPr>
                <w:rFonts w:cstheme="minorHAnsi"/>
                <w:sz w:val="18"/>
                <w:szCs w:val="18"/>
              </w:rPr>
            </w:pPr>
          </w:p>
          <w:p w14:paraId="34A7F94B" w14:textId="5F393625" w:rsidR="00631F0C" w:rsidRDefault="00421A20" w:rsidP="00631F0C">
            <w:pPr>
              <w:rPr>
                <w:rFonts w:ascii="Calibri" w:hAnsi="Calibri"/>
                <w:sz w:val="22"/>
                <w:szCs w:val="22"/>
              </w:rPr>
            </w:pPr>
            <w:sdt>
              <w:sdtPr>
                <w:rPr>
                  <w:rFonts w:cstheme="minorHAnsi"/>
                  <w:sz w:val="18"/>
                  <w:szCs w:val="18"/>
                </w:rPr>
                <w:id w:val="1804665079"/>
                <w14:checkbox>
                  <w14:checked w14:val="0"/>
                  <w14:checkedState w14:val="2612" w14:font="MS Gothic"/>
                  <w14:uncheckedState w14:val="2610" w14:font="MS Gothic"/>
                </w14:checkbox>
              </w:sdtPr>
              <w:sdtEndPr/>
              <w:sdtContent>
                <w:r w:rsidR="00631F0C">
                  <w:rPr>
                    <w:rFonts w:ascii="MS Gothic" w:eastAsia="MS Gothic" w:hAnsi="MS Gothic" w:cstheme="minorHAnsi" w:hint="eastAsia"/>
                    <w:sz w:val="18"/>
                    <w:szCs w:val="18"/>
                  </w:rPr>
                  <w:t>☐</w:t>
                </w:r>
              </w:sdtContent>
            </w:sdt>
            <w:r w:rsidR="00631F0C" w:rsidRPr="00390676">
              <w:rPr>
                <w:rFonts w:cstheme="minorHAnsi"/>
                <w:sz w:val="18"/>
                <w:szCs w:val="18"/>
              </w:rPr>
              <w:t xml:space="preserve"> </w:t>
            </w:r>
            <w:r w:rsidR="00631F0C" w:rsidRPr="009C052F">
              <w:rPr>
                <w:sz w:val="18"/>
                <w:szCs w:val="18"/>
              </w:rPr>
              <w:t>Data flow mapped and understood</w:t>
            </w:r>
          </w:p>
          <w:p w14:paraId="41FD99F5" w14:textId="77777777" w:rsidR="00631F0C" w:rsidRPr="00390676" w:rsidRDefault="00631F0C" w:rsidP="00631F0C">
            <w:pPr>
              <w:rPr>
                <w:rFonts w:cstheme="minorHAnsi"/>
                <w:sz w:val="22"/>
                <w:szCs w:val="22"/>
              </w:rPr>
            </w:pPr>
          </w:p>
        </w:tc>
        <w:tc>
          <w:tcPr>
            <w:tcW w:w="1134" w:type="dxa"/>
          </w:tcPr>
          <w:p w14:paraId="390817E8" w14:textId="77777777" w:rsidR="00631F0C" w:rsidRPr="00390676" w:rsidRDefault="00631F0C" w:rsidP="00631F0C">
            <w:pPr>
              <w:rPr>
                <w:rFonts w:cstheme="minorHAnsi"/>
                <w:sz w:val="22"/>
                <w:szCs w:val="22"/>
              </w:rPr>
            </w:pPr>
          </w:p>
        </w:tc>
        <w:tc>
          <w:tcPr>
            <w:tcW w:w="4558" w:type="dxa"/>
          </w:tcPr>
          <w:p w14:paraId="16FB55B5" w14:textId="3D24750D" w:rsidR="00631F0C" w:rsidRPr="00390676" w:rsidRDefault="00631F0C" w:rsidP="00631F0C">
            <w:pPr>
              <w:rPr>
                <w:rFonts w:cstheme="minorHAnsi"/>
                <w:b/>
                <w:sz w:val="22"/>
                <w:szCs w:val="22"/>
              </w:rPr>
            </w:pPr>
            <w:r>
              <w:rPr>
                <w:rFonts w:cstheme="minorHAnsi"/>
                <w:b/>
                <w:sz w:val="22"/>
                <w:szCs w:val="22"/>
              </w:rPr>
              <w:t xml:space="preserve">Checked by: </w:t>
            </w:r>
          </w:p>
          <w:p w14:paraId="1A9A9E12" w14:textId="77777777" w:rsidR="00631F0C" w:rsidRPr="00390676" w:rsidRDefault="00631F0C" w:rsidP="00631F0C">
            <w:pPr>
              <w:rPr>
                <w:rFonts w:cstheme="minorHAnsi"/>
                <w:sz w:val="18"/>
                <w:szCs w:val="18"/>
              </w:rPr>
            </w:pPr>
            <w:r w:rsidRPr="00390676">
              <w:rPr>
                <w:rFonts w:cstheme="minorHAnsi"/>
                <w:sz w:val="18"/>
                <w:szCs w:val="18"/>
              </w:rPr>
              <w:t>Comments:</w:t>
            </w:r>
          </w:p>
          <w:p w14:paraId="0689F933" w14:textId="77777777" w:rsidR="00631F0C" w:rsidRPr="00390676" w:rsidRDefault="00631F0C" w:rsidP="00631F0C">
            <w:pPr>
              <w:rPr>
                <w:rFonts w:cstheme="minorHAnsi"/>
                <w:sz w:val="22"/>
                <w:szCs w:val="22"/>
              </w:rPr>
            </w:pPr>
          </w:p>
        </w:tc>
      </w:tr>
      <w:tr w:rsidR="00631F0C" w:rsidRPr="00390676" w14:paraId="41F9D13C" w14:textId="77777777" w:rsidTr="009554D2">
        <w:tc>
          <w:tcPr>
            <w:tcW w:w="5098" w:type="dxa"/>
          </w:tcPr>
          <w:p w14:paraId="1AB0C5A5" w14:textId="4F63E06C" w:rsidR="00631F0C" w:rsidRDefault="00631F0C" w:rsidP="00631F0C">
            <w:pPr>
              <w:rPr>
                <w:rFonts w:cstheme="minorHAnsi"/>
                <w:sz w:val="22"/>
                <w:szCs w:val="22"/>
              </w:rPr>
            </w:pPr>
            <w:r w:rsidRPr="00390676">
              <w:rPr>
                <w:rFonts w:cstheme="minorHAnsi"/>
                <w:sz w:val="22"/>
                <w:szCs w:val="22"/>
              </w:rPr>
              <w:t>Agenda item for DAAG</w:t>
            </w:r>
            <w:r>
              <w:rPr>
                <w:rFonts w:cstheme="minorHAnsi"/>
                <w:sz w:val="22"/>
                <w:szCs w:val="22"/>
              </w:rPr>
              <w:t>/IGS</w:t>
            </w:r>
            <w:r w:rsidR="00591C9E">
              <w:rPr>
                <w:rFonts w:cstheme="minorHAnsi"/>
                <w:sz w:val="22"/>
                <w:szCs w:val="22"/>
              </w:rPr>
              <w:t>C</w:t>
            </w:r>
            <w:r w:rsidRPr="00390676">
              <w:rPr>
                <w:rFonts w:cstheme="minorHAnsi"/>
                <w:sz w:val="22"/>
                <w:szCs w:val="22"/>
              </w:rPr>
              <w:t xml:space="preserve"> Meeting on:</w:t>
            </w:r>
          </w:p>
          <w:p w14:paraId="63820AF3" w14:textId="412745E2" w:rsidR="00631F0C" w:rsidRPr="00390676" w:rsidRDefault="00631F0C" w:rsidP="00631F0C">
            <w:pPr>
              <w:rPr>
                <w:rFonts w:cstheme="minorHAnsi"/>
                <w:sz w:val="22"/>
                <w:szCs w:val="22"/>
              </w:rPr>
            </w:pPr>
          </w:p>
        </w:tc>
        <w:tc>
          <w:tcPr>
            <w:tcW w:w="1134" w:type="dxa"/>
          </w:tcPr>
          <w:p w14:paraId="0EEAFA20" w14:textId="77777777" w:rsidR="00631F0C" w:rsidRPr="00390676" w:rsidRDefault="00631F0C" w:rsidP="00631F0C">
            <w:pPr>
              <w:rPr>
                <w:rFonts w:cstheme="minorHAnsi"/>
                <w:sz w:val="22"/>
                <w:szCs w:val="22"/>
              </w:rPr>
            </w:pPr>
          </w:p>
        </w:tc>
        <w:tc>
          <w:tcPr>
            <w:tcW w:w="4558" w:type="dxa"/>
          </w:tcPr>
          <w:p w14:paraId="678A5C0A" w14:textId="77777777" w:rsidR="00631F0C" w:rsidRPr="00390676" w:rsidRDefault="00631F0C" w:rsidP="00631F0C">
            <w:pPr>
              <w:rPr>
                <w:rFonts w:cstheme="minorHAnsi"/>
                <w:sz w:val="22"/>
                <w:szCs w:val="22"/>
              </w:rPr>
            </w:pPr>
          </w:p>
        </w:tc>
      </w:tr>
      <w:tr w:rsidR="00631F0C" w:rsidRPr="00390676" w14:paraId="4FF64A6A" w14:textId="77777777" w:rsidTr="009554D2">
        <w:tc>
          <w:tcPr>
            <w:tcW w:w="5098" w:type="dxa"/>
          </w:tcPr>
          <w:p w14:paraId="7BB10BE7" w14:textId="5AD38CB7" w:rsidR="00631F0C" w:rsidRDefault="00631F0C" w:rsidP="00631F0C">
            <w:pPr>
              <w:rPr>
                <w:rFonts w:cstheme="minorHAnsi"/>
                <w:sz w:val="22"/>
                <w:szCs w:val="22"/>
              </w:rPr>
            </w:pPr>
            <w:r w:rsidRPr="00390676">
              <w:rPr>
                <w:rFonts w:cstheme="minorHAnsi"/>
                <w:sz w:val="22"/>
                <w:szCs w:val="22"/>
              </w:rPr>
              <w:t>DAAG</w:t>
            </w:r>
            <w:r>
              <w:rPr>
                <w:rFonts w:cstheme="minorHAnsi"/>
                <w:sz w:val="22"/>
                <w:szCs w:val="22"/>
              </w:rPr>
              <w:t>/IGS</w:t>
            </w:r>
            <w:r w:rsidR="00591C9E">
              <w:rPr>
                <w:rFonts w:cstheme="minorHAnsi"/>
                <w:sz w:val="22"/>
                <w:szCs w:val="22"/>
              </w:rPr>
              <w:t>C</w:t>
            </w:r>
            <w:r w:rsidRPr="00390676">
              <w:rPr>
                <w:rFonts w:cstheme="minorHAnsi"/>
                <w:sz w:val="22"/>
                <w:szCs w:val="22"/>
              </w:rPr>
              <w:t xml:space="preserve"> Meeting decision:</w:t>
            </w:r>
          </w:p>
          <w:p w14:paraId="27DCD054" w14:textId="77777777" w:rsidR="00631F0C" w:rsidRPr="00390676" w:rsidRDefault="00631F0C" w:rsidP="00631F0C">
            <w:pPr>
              <w:rPr>
                <w:rFonts w:cstheme="minorHAnsi"/>
                <w:sz w:val="22"/>
                <w:szCs w:val="22"/>
              </w:rPr>
            </w:pPr>
          </w:p>
        </w:tc>
        <w:tc>
          <w:tcPr>
            <w:tcW w:w="1134" w:type="dxa"/>
          </w:tcPr>
          <w:p w14:paraId="5D30DEB6" w14:textId="77777777" w:rsidR="00631F0C" w:rsidRPr="00390676" w:rsidRDefault="00631F0C" w:rsidP="00631F0C">
            <w:pPr>
              <w:rPr>
                <w:rFonts w:cstheme="minorHAnsi"/>
                <w:sz w:val="22"/>
                <w:szCs w:val="22"/>
              </w:rPr>
            </w:pPr>
          </w:p>
        </w:tc>
        <w:tc>
          <w:tcPr>
            <w:tcW w:w="4558" w:type="dxa"/>
          </w:tcPr>
          <w:p w14:paraId="36DCCECC" w14:textId="77777777" w:rsidR="00631F0C" w:rsidRPr="00390676" w:rsidRDefault="00631F0C" w:rsidP="00631F0C">
            <w:pPr>
              <w:rPr>
                <w:rFonts w:cstheme="minorHAnsi"/>
                <w:sz w:val="22"/>
                <w:szCs w:val="22"/>
              </w:rPr>
            </w:pPr>
          </w:p>
        </w:tc>
      </w:tr>
      <w:tr w:rsidR="00631F0C" w:rsidRPr="00390676" w14:paraId="69C7FBC7" w14:textId="77777777" w:rsidTr="009554D2">
        <w:tc>
          <w:tcPr>
            <w:tcW w:w="5098" w:type="dxa"/>
          </w:tcPr>
          <w:p w14:paraId="09D4E74F" w14:textId="67692D1B" w:rsidR="00631F0C" w:rsidRDefault="00631F0C" w:rsidP="00631F0C">
            <w:pPr>
              <w:rPr>
                <w:rFonts w:cstheme="minorHAnsi"/>
                <w:sz w:val="22"/>
                <w:szCs w:val="22"/>
              </w:rPr>
            </w:pPr>
            <w:r w:rsidRPr="00390676">
              <w:rPr>
                <w:rFonts w:cstheme="minorHAnsi"/>
                <w:sz w:val="22"/>
                <w:szCs w:val="22"/>
              </w:rPr>
              <w:t>Any further requirements made:</w:t>
            </w:r>
          </w:p>
          <w:p w14:paraId="3691AA56" w14:textId="77777777" w:rsidR="00631F0C" w:rsidRPr="00390676" w:rsidRDefault="00631F0C" w:rsidP="00631F0C">
            <w:pPr>
              <w:rPr>
                <w:rFonts w:cstheme="minorHAnsi"/>
                <w:sz w:val="22"/>
                <w:szCs w:val="22"/>
              </w:rPr>
            </w:pPr>
          </w:p>
        </w:tc>
        <w:tc>
          <w:tcPr>
            <w:tcW w:w="1134" w:type="dxa"/>
          </w:tcPr>
          <w:p w14:paraId="0D407951" w14:textId="77777777" w:rsidR="00631F0C" w:rsidRPr="00390676" w:rsidRDefault="00631F0C" w:rsidP="00631F0C">
            <w:pPr>
              <w:rPr>
                <w:rFonts w:cstheme="minorHAnsi"/>
                <w:sz w:val="22"/>
                <w:szCs w:val="22"/>
              </w:rPr>
            </w:pPr>
          </w:p>
        </w:tc>
        <w:tc>
          <w:tcPr>
            <w:tcW w:w="4558" w:type="dxa"/>
          </w:tcPr>
          <w:p w14:paraId="7D7AC441" w14:textId="77777777" w:rsidR="00631F0C" w:rsidRPr="00390676" w:rsidRDefault="00631F0C" w:rsidP="00631F0C">
            <w:pPr>
              <w:rPr>
                <w:rFonts w:cstheme="minorHAnsi"/>
                <w:sz w:val="22"/>
                <w:szCs w:val="22"/>
              </w:rPr>
            </w:pPr>
          </w:p>
        </w:tc>
      </w:tr>
      <w:tr w:rsidR="00631F0C" w:rsidRPr="00390676" w14:paraId="6652C6B0" w14:textId="77777777" w:rsidTr="009554D2">
        <w:tc>
          <w:tcPr>
            <w:tcW w:w="5098" w:type="dxa"/>
          </w:tcPr>
          <w:p w14:paraId="6950F2B7" w14:textId="77777777" w:rsidR="00631F0C" w:rsidRDefault="00631F0C" w:rsidP="00631F0C">
            <w:pPr>
              <w:rPr>
                <w:rFonts w:cstheme="minorHAnsi"/>
                <w:b/>
                <w:bCs/>
                <w:sz w:val="22"/>
                <w:szCs w:val="22"/>
              </w:rPr>
            </w:pPr>
            <w:r w:rsidRPr="006220FE">
              <w:rPr>
                <w:rFonts w:cstheme="minorHAnsi"/>
                <w:b/>
                <w:bCs/>
                <w:sz w:val="22"/>
                <w:szCs w:val="22"/>
              </w:rPr>
              <w:t>Final outcome</w:t>
            </w:r>
            <w:r>
              <w:rPr>
                <w:rFonts w:cstheme="minorHAnsi"/>
                <w:b/>
                <w:bCs/>
                <w:sz w:val="22"/>
                <w:szCs w:val="22"/>
              </w:rPr>
              <w:t xml:space="preserve"> </w:t>
            </w:r>
            <w:r w:rsidRPr="006220FE">
              <w:rPr>
                <w:rFonts w:cstheme="minorHAnsi"/>
                <w:b/>
                <w:bCs/>
                <w:sz w:val="22"/>
                <w:szCs w:val="22"/>
              </w:rPr>
              <w:t>/ decision</w:t>
            </w:r>
          </w:p>
          <w:p w14:paraId="3ADB56E7" w14:textId="5F981B02" w:rsidR="00591C9E" w:rsidRPr="009100A8" w:rsidRDefault="00591C9E" w:rsidP="00631F0C">
            <w:pPr>
              <w:rPr>
                <w:rFonts w:cstheme="minorHAnsi"/>
                <w:sz w:val="22"/>
                <w:szCs w:val="22"/>
              </w:rPr>
            </w:pPr>
          </w:p>
        </w:tc>
        <w:tc>
          <w:tcPr>
            <w:tcW w:w="1134" w:type="dxa"/>
          </w:tcPr>
          <w:p w14:paraId="0BA1AE91" w14:textId="77777777" w:rsidR="00631F0C" w:rsidRPr="00390676" w:rsidRDefault="00631F0C" w:rsidP="00631F0C">
            <w:pPr>
              <w:rPr>
                <w:rFonts w:cstheme="minorHAnsi"/>
                <w:sz w:val="22"/>
                <w:szCs w:val="22"/>
              </w:rPr>
            </w:pPr>
          </w:p>
        </w:tc>
        <w:tc>
          <w:tcPr>
            <w:tcW w:w="4558" w:type="dxa"/>
          </w:tcPr>
          <w:p w14:paraId="54B2B190" w14:textId="77777777" w:rsidR="00631F0C" w:rsidRPr="00390676" w:rsidRDefault="00631F0C" w:rsidP="00631F0C">
            <w:pPr>
              <w:rPr>
                <w:rFonts w:cstheme="minorHAnsi"/>
                <w:sz w:val="22"/>
                <w:szCs w:val="22"/>
              </w:rPr>
            </w:pPr>
          </w:p>
        </w:tc>
      </w:tr>
    </w:tbl>
    <w:p w14:paraId="520982CC" w14:textId="77777777" w:rsidR="000A3C56" w:rsidRPr="00F62239" w:rsidRDefault="000A3C56" w:rsidP="00702620">
      <w:pPr>
        <w:rPr>
          <w:rFonts w:cstheme="minorHAnsi"/>
          <w:sz w:val="16"/>
          <w:szCs w:val="16"/>
        </w:rPr>
      </w:pPr>
    </w:p>
    <w:p w14:paraId="369945AD" w14:textId="40718CF4" w:rsidR="007B6B13" w:rsidRPr="00DE42C0" w:rsidRDefault="00730E5E" w:rsidP="00702620">
      <w:pPr>
        <w:rPr>
          <w:rFonts w:cstheme="minorHAnsi"/>
          <w:sz w:val="20"/>
          <w:szCs w:val="20"/>
        </w:rPr>
      </w:pPr>
      <w:r w:rsidRPr="00836750">
        <w:rPr>
          <w:rFonts w:cstheme="minorHAnsi"/>
          <w:b/>
          <w:bCs/>
          <w:sz w:val="22"/>
          <w:szCs w:val="22"/>
        </w:rPr>
        <w:t>Version C</w:t>
      </w:r>
      <w:r w:rsidR="007B6B13" w:rsidRPr="00836750">
        <w:rPr>
          <w:rFonts w:cstheme="minorHAnsi"/>
          <w:b/>
          <w:bCs/>
          <w:sz w:val="22"/>
          <w:szCs w:val="22"/>
        </w:rPr>
        <w:t>on</w:t>
      </w:r>
      <w:r w:rsidRPr="00836750">
        <w:rPr>
          <w:rFonts w:cstheme="minorHAnsi"/>
          <w:b/>
          <w:bCs/>
          <w:sz w:val="22"/>
          <w:szCs w:val="22"/>
        </w:rPr>
        <w:t>t</w:t>
      </w:r>
      <w:r w:rsidR="007B6B13" w:rsidRPr="00836750">
        <w:rPr>
          <w:rFonts w:cstheme="minorHAnsi"/>
          <w:b/>
          <w:bCs/>
          <w:sz w:val="22"/>
          <w:szCs w:val="22"/>
        </w:rPr>
        <w:t>rol</w:t>
      </w:r>
      <w:r w:rsidR="009C052F">
        <w:rPr>
          <w:rFonts w:cstheme="minorHAnsi"/>
          <w:sz w:val="22"/>
          <w:szCs w:val="22"/>
        </w:rPr>
        <w:t xml:space="preserve"> </w:t>
      </w:r>
      <w:r w:rsidR="009C052F" w:rsidRPr="00DE42C0">
        <w:rPr>
          <w:rFonts w:cstheme="minorHAnsi"/>
          <w:sz w:val="20"/>
          <w:szCs w:val="20"/>
        </w:rPr>
        <w:t>(amend &amp; update as appropriate)</w:t>
      </w:r>
    </w:p>
    <w:p w14:paraId="3112C27C" w14:textId="77777777" w:rsidR="007B6B13" w:rsidRPr="00F62239" w:rsidRDefault="007B6B13" w:rsidP="00702620">
      <w:pPr>
        <w:rPr>
          <w:rFonts w:cstheme="minorHAnsi"/>
          <w:sz w:val="16"/>
          <w:szCs w:val="16"/>
        </w:rPr>
      </w:pPr>
    </w:p>
    <w:tbl>
      <w:tblPr>
        <w:tblStyle w:val="TableGrid"/>
        <w:tblW w:w="0" w:type="auto"/>
        <w:tblLook w:val="04A0" w:firstRow="1" w:lastRow="0" w:firstColumn="1" w:lastColumn="0" w:noHBand="0" w:noVBand="1"/>
      </w:tblPr>
      <w:tblGrid>
        <w:gridCol w:w="3596"/>
        <w:gridCol w:w="3597"/>
        <w:gridCol w:w="3597"/>
      </w:tblGrid>
      <w:tr w:rsidR="00390676" w:rsidRPr="00390676" w14:paraId="5893FE9E" w14:textId="77777777" w:rsidTr="00B0360A">
        <w:tc>
          <w:tcPr>
            <w:tcW w:w="3596" w:type="dxa"/>
            <w:shd w:val="clear" w:color="auto" w:fill="D9D9D9" w:themeFill="background1" w:themeFillShade="D9"/>
          </w:tcPr>
          <w:p w14:paraId="7C1225C5" w14:textId="50CF3A80" w:rsidR="00C67F39" w:rsidRPr="00390676" w:rsidRDefault="00742295" w:rsidP="00702620">
            <w:pPr>
              <w:rPr>
                <w:rFonts w:cstheme="minorHAnsi"/>
                <w:b/>
                <w:sz w:val="22"/>
                <w:szCs w:val="22"/>
              </w:rPr>
            </w:pPr>
            <w:r w:rsidRPr="00390676">
              <w:rPr>
                <w:rFonts w:cstheme="minorHAnsi"/>
                <w:b/>
                <w:sz w:val="22"/>
                <w:szCs w:val="22"/>
              </w:rPr>
              <w:t>Version</w:t>
            </w:r>
          </w:p>
        </w:tc>
        <w:tc>
          <w:tcPr>
            <w:tcW w:w="3597" w:type="dxa"/>
            <w:shd w:val="clear" w:color="auto" w:fill="D9D9D9" w:themeFill="background1" w:themeFillShade="D9"/>
          </w:tcPr>
          <w:p w14:paraId="5F3FE229" w14:textId="1AFF219C" w:rsidR="00C67F39" w:rsidRPr="00390676" w:rsidRDefault="00742295" w:rsidP="00702620">
            <w:pPr>
              <w:rPr>
                <w:rFonts w:cstheme="minorHAnsi"/>
                <w:b/>
                <w:sz w:val="22"/>
                <w:szCs w:val="22"/>
              </w:rPr>
            </w:pPr>
            <w:r w:rsidRPr="00390676">
              <w:rPr>
                <w:rFonts w:cstheme="minorHAnsi"/>
                <w:b/>
                <w:sz w:val="22"/>
                <w:szCs w:val="22"/>
              </w:rPr>
              <w:t>Stage</w:t>
            </w:r>
          </w:p>
        </w:tc>
        <w:tc>
          <w:tcPr>
            <w:tcW w:w="3597" w:type="dxa"/>
            <w:shd w:val="clear" w:color="auto" w:fill="D9D9D9" w:themeFill="background1" w:themeFillShade="D9"/>
          </w:tcPr>
          <w:p w14:paraId="30D438CE" w14:textId="21E0BF13" w:rsidR="00C67F39" w:rsidRPr="00390676" w:rsidRDefault="00742295" w:rsidP="00702620">
            <w:pPr>
              <w:rPr>
                <w:rFonts w:cstheme="minorHAnsi"/>
                <w:b/>
                <w:sz w:val="22"/>
                <w:szCs w:val="22"/>
              </w:rPr>
            </w:pPr>
            <w:r w:rsidRPr="00390676">
              <w:rPr>
                <w:rFonts w:cstheme="minorHAnsi"/>
                <w:b/>
                <w:sz w:val="22"/>
                <w:szCs w:val="22"/>
              </w:rPr>
              <w:t>Date</w:t>
            </w:r>
          </w:p>
        </w:tc>
      </w:tr>
      <w:tr w:rsidR="00390676" w:rsidRPr="00390676" w14:paraId="461E75A4" w14:textId="77777777" w:rsidTr="00C67F39">
        <w:tc>
          <w:tcPr>
            <w:tcW w:w="3596" w:type="dxa"/>
          </w:tcPr>
          <w:p w14:paraId="40AB72B8" w14:textId="54970B96" w:rsidR="00742295" w:rsidRPr="00F62239" w:rsidRDefault="00631F0C" w:rsidP="00742295">
            <w:pPr>
              <w:rPr>
                <w:rFonts w:cstheme="minorHAnsi"/>
                <w:sz w:val="20"/>
                <w:szCs w:val="20"/>
              </w:rPr>
            </w:pPr>
            <w:r>
              <w:rPr>
                <w:rFonts w:cstheme="minorHAnsi"/>
                <w:sz w:val="20"/>
                <w:szCs w:val="20"/>
              </w:rPr>
              <w:t>0.1 draft</w:t>
            </w:r>
          </w:p>
        </w:tc>
        <w:tc>
          <w:tcPr>
            <w:tcW w:w="3597" w:type="dxa"/>
          </w:tcPr>
          <w:p w14:paraId="0C5CE167" w14:textId="14AE6290" w:rsidR="00742295" w:rsidRPr="00F62239" w:rsidRDefault="00742295" w:rsidP="003A6638">
            <w:pPr>
              <w:rPr>
                <w:rFonts w:cstheme="minorHAnsi"/>
                <w:sz w:val="20"/>
                <w:szCs w:val="20"/>
              </w:rPr>
            </w:pPr>
            <w:r w:rsidRPr="00F62239">
              <w:rPr>
                <w:rFonts w:cstheme="minorHAnsi"/>
                <w:sz w:val="20"/>
                <w:szCs w:val="20"/>
              </w:rPr>
              <w:t xml:space="preserve">Initial </w:t>
            </w:r>
            <w:r w:rsidR="003A6638" w:rsidRPr="00F62239">
              <w:rPr>
                <w:rFonts w:cstheme="minorHAnsi"/>
                <w:sz w:val="20"/>
                <w:szCs w:val="20"/>
              </w:rPr>
              <w:t>submission</w:t>
            </w:r>
          </w:p>
        </w:tc>
        <w:tc>
          <w:tcPr>
            <w:tcW w:w="3597" w:type="dxa"/>
          </w:tcPr>
          <w:p w14:paraId="623FD6C0" w14:textId="77777777" w:rsidR="00742295" w:rsidRPr="00F62239" w:rsidRDefault="00742295" w:rsidP="00742295">
            <w:pPr>
              <w:rPr>
                <w:rFonts w:cstheme="minorHAnsi"/>
                <w:sz w:val="20"/>
                <w:szCs w:val="20"/>
              </w:rPr>
            </w:pPr>
          </w:p>
        </w:tc>
      </w:tr>
      <w:tr w:rsidR="00390676" w:rsidRPr="00390676" w14:paraId="6AA0C702" w14:textId="77777777" w:rsidTr="00C67F39">
        <w:tc>
          <w:tcPr>
            <w:tcW w:w="3596" w:type="dxa"/>
          </w:tcPr>
          <w:p w14:paraId="409BCDB0" w14:textId="0793A65F" w:rsidR="00742295" w:rsidRPr="00F62239" w:rsidRDefault="00631F0C" w:rsidP="00742295">
            <w:pPr>
              <w:rPr>
                <w:rFonts w:cstheme="minorHAnsi"/>
                <w:sz w:val="20"/>
                <w:szCs w:val="20"/>
              </w:rPr>
            </w:pPr>
            <w:r w:rsidRPr="00631F0C">
              <w:rPr>
                <w:rFonts w:cstheme="minorHAnsi"/>
                <w:sz w:val="20"/>
                <w:szCs w:val="20"/>
              </w:rPr>
              <w:t>0.</w:t>
            </w:r>
            <w:r>
              <w:rPr>
                <w:rFonts w:cstheme="minorHAnsi"/>
                <w:sz w:val="20"/>
                <w:szCs w:val="20"/>
              </w:rPr>
              <w:t>2</w:t>
            </w:r>
            <w:r w:rsidRPr="00631F0C">
              <w:rPr>
                <w:rFonts w:cstheme="minorHAnsi"/>
                <w:sz w:val="20"/>
                <w:szCs w:val="20"/>
              </w:rPr>
              <w:t xml:space="preserve"> draft</w:t>
            </w:r>
          </w:p>
        </w:tc>
        <w:tc>
          <w:tcPr>
            <w:tcW w:w="3597" w:type="dxa"/>
          </w:tcPr>
          <w:p w14:paraId="342EAE0F" w14:textId="480EFAF9" w:rsidR="00742295" w:rsidRPr="00F62239" w:rsidRDefault="00631F0C" w:rsidP="00742295">
            <w:pPr>
              <w:rPr>
                <w:rFonts w:cstheme="minorHAnsi"/>
                <w:sz w:val="20"/>
                <w:szCs w:val="20"/>
              </w:rPr>
            </w:pPr>
            <w:r>
              <w:rPr>
                <w:rFonts w:cstheme="minorHAnsi"/>
                <w:sz w:val="20"/>
                <w:szCs w:val="20"/>
              </w:rPr>
              <w:t>CG Triage</w:t>
            </w:r>
          </w:p>
        </w:tc>
        <w:tc>
          <w:tcPr>
            <w:tcW w:w="3597" w:type="dxa"/>
          </w:tcPr>
          <w:p w14:paraId="7DD8361C" w14:textId="77777777" w:rsidR="00742295" w:rsidRPr="00F62239" w:rsidRDefault="00742295" w:rsidP="00742295">
            <w:pPr>
              <w:rPr>
                <w:rFonts w:cstheme="minorHAnsi"/>
                <w:sz w:val="20"/>
                <w:szCs w:val="20"/>
              </w:rPr>
            </w:pPr>
          </w:p>
        </w:tc>
      </w:tr>
      <w:tr w:rsidR="00631F0C" w:rsidRPr="00390676" w14:paraId="49D334F3" w14:textId="77777777" w:rsidTr="00C67F39">
        <w:tc>
          <w:tcPr>
            <w:tcW w:w="3596" w:type="dxa"/>
          </w:tcPr>
          <w:p w14:paraId="351FF1F3" w14:textId="430D77C7" w:rsidR="00631F0C" w:rsidRPr="00F62239" w:rsidRDefault="00631F0C" w:rsidP="00742295">
            <w:pPr>
              <w:rPr>
                <w:rFonts w:cstheme="minorHAnsi"/>
                <w:sz w:val="20"/>
                <w:szCs w:val="20"/>
              </w:rPr>
            </w:pPr>
            <w:r w:rsidRPr="00631F0C">
              <w:rPr>
                <w:rFonts w:cstheme="minorHAnsi"/>
                <w:sz w:val="20"/>
                <w:szCs w:val="20"/>
              </w:rPr>
              <w:t>0.</w:t>
            </w:r>
            <w:r>
              <w:rPr>
                <w:rFonts w:cstheme="minorHAnsi"/>
                <w:sz w:val="20"/>
                <w:szCs w:val="20"/>
              </w:rPr>
              <w:t>3</w:t>
            </w:r>
            <w:r w:rsidRPr="00631F0C">
              <w:rPr>
                <w:rFonts w:cstheme="minorHAnsi"/>
                <w:sz w:val="20"/>
                <w:szCs w:val="20"/>
              </w:rPr>
              <w:t xml:space="preserve"> draft</w:t>
            </w:r>
          </w:p>
        </w:tc>
        <w:tc>
          <w:tcPr>
            <w:tcW w:w="3597" w:type="dxa"/>
          </w:tcPr>
          <w:p w14:paraId="2591BCE3" w14:textId="6F6CE5DF" w:rsidR="00631F0C" w:rsidRPr="00F62239" w:rsidRDefault="00631F0C" w:rsidP="00742295">
            <w:pPr>
              <w:rPr>
                <w:rFonts w:cstheme="minorHAnsi"/>
                <w:sz w:val="20"/>
                <w:szCs w:val="20"/>
              </w:rPr>
            </w:pPr>
            <w:r w:rsidRPr="00F62239">
              <w:rPr>
                <w:rFonts w:cstheme="minorHAnsi"/>
                <w:sz w:val="20"/>
                <w:szCs w:val="20"/>
              </w:rPr>
              <w:t>DPO Triage</w:t>
            </w:r>
          </w:p>
        </w:tc>
        <w:tc>
          <w:tcPr>
            <w:tcW w:w="3597" w:type="dxa"/>
          </w:tcPr>
          <w:p w14:paraId="6308207D" w14:textId="77777777" w:rsidR="00631F0C" w:rsidRPr="00F62239" w:rsidRDefault="00631F0C" w:rsidP="00742295">
            <w:pPr>
              <w:rPr>
                <w:rFonts w:cstheme="minorHAnsi"/>
                <w:sz w:val="20"/>
                <w:szCs w:val="20"/>
              </w:rPr>
            </w:pPr>
          </w:p>
        </w:tc>
      </w:tr>
      <w:tr w:rsidR="00390676" w:rsidRPr="00390676" w14:paraId="6784845A" w14:textId="77777777" w:rsidTr="00C67F39">
        <w:tc>
          <w:tcPr>
            <w:tcW w:w="3596" w:type="dxa"/>
          </w:tcPr>
          <w:p w14:paraId="34FF74DD" w14:textId="30901D9E" w:rsidR="00742295" w:rsidRPr="00F62239" w:rsidRDefault="00631F0C" w:rsidP="00742295">
            <w:pPr>
              <w:rPr>
                <w:rFonts w:cstheme="minorHAnsi"/>
                <w:sz w:val="20"/>
                <w:szCs w:val="20"/>
              </w:rPr>
            </w:pPr>
            <w:r w:rsidRPr="00631F0C">
              <w:rPr>
                <w:rFonts w:cstheme="minorHAnsi"/>
                <w:sz w:val="20"/>
                <w:szCs w:val="20"/>
              </w:rPr>
              <w:t>0.</w:t>
            </w:r>
            <w:r>
              <w:rPr>
                <w:rFonts w:cstheme="minorHAnsi"/>
                <w:sz w:val="20"/>
                <w:szCs w:val="20"/>
              </w:rPr>
              <w:t>4</w:t>
            </w:r>
            <w:r w:rsidRPr="00631F0C">
              <w:rPr>
                <w:rFonts w:cstheme="minorHAnsi"/>
                <w:sz w:val="20"/>
                <w:szCs w:val="20"/>
              </w:rPr>
              <w:t xml:space="preserve"> draft</w:t>
            </w:r>
          </w:p>
        </w:tc>
        <w:tc>
          <w:tcPr>
            <w:tcW w:w="3597" w:type="dxa"/>
          </w:tcPr>
          <w:p w14:paraId="473313A8" w14:textId="58962DD2" w:rsidR="00742295" w:rsidRPr="00F62239" w:rsidRDefault="009C052F" w:rsidP="00742295">
            <w:pPr>
              <w:rPr>
                <w:rFonts w:cstheme="minorHAnsi"/>
                <w:bCs/>
                <w:sz w:val="20"/>
                <w:szCs w:val="20"/>
              </w:rPr>
            </w:pPr>
            <w:r w:rsidRPr="00F62239">
              <w:rPr>
                <w:rFonts w:cstheme="minorHAnsi"/>
                <w:bCs/>
                <w:sz w:val="20"/>
                <w:szCs w:val="20"/>
              </w:rPr>
              <w:t>Technical Triage</w:t>
            </w:r>
          </w:p>
        </w:tc>
        <w:tc>
          <w:tcPr>
            <w:tcW w:w="3597" w:type="dxa"/>
          </w:tcPr>
          <w:p w14:paraId="0D85F7EA" w14:textId="77777777" w:rsidR="00742295" w:rsidRPr="00F62239" w:rsidRDefault="00742295" w:rsidP="00742295">
            <w:pPr>
              <w:rPr>
                <w:rFonts w:cstheme="minorHAnsi"/>
                <w:sz w:val="20"/>
                <w:szCs w:val="20"/>
              </w:rPr>
            </w:pPr>
          </w:p>
        </w:tc>
      </w:tr>
      <w:tr w:rsidR="00742295" w:rsidRPr="00390676" w14:paraId="6F21F5FD" w14:textId="77777777" w:rsidTr="00C67F39">
        <w:tc>
          <w:tcPr>
            <w:tcW w:w="3596" w:type="dxa"/>
          </w:tcPr>
          <w:p w14:paraId="61D66150" w14:textId="0A59E3D7" w:rsidR="00742295" w:rsidRPr="00F62239" w:rsidRDefault="00631F0C" w:rsidP="003463D3">
            <w:pPr>
              <w:rPr>
                <w:rFonts w:cstheme="minorHAnsi"/>
                <w:sz w:val="20"/>
                <w:szCs w:val="20"/>
              </w:rPr>
            </w:pPr>
            <w:r w:rsidRPr="00631F0C">
              <w:rPr>
                <w:rFonts w:cstheme="minorHAnsi"/>
                <w:sz w:val="20"/>
                <w:szCs w:val="20"/>
              </w:rPr>
              <w:t>0.</w:t>
            </w:r>
            <w:r>
              <w:rPr>
                <w:rFonts w:cstheme="minorHAnsi"/>
                <w:sz w:val="20"/>
                <w:szCs w:val="20"/>
              </w:rPr>
              <w:t>5</w:t>
            </w:r>
            <w:r w:rsidRPr="00631F0C">
              <w:rPr>
                <w:rFonts w:cstheme="minorHAnsi"/>
                <w:sz w:val="20"/>
                <w:szCs w:val="20"/>
              </w:rPr>
              <w:t xml:space="preserve"> draft</w:t>
            </w:r>
          </w:p>
        </w:tc>
        <w:tc>
          <w:tcPr>
            <w:tcW w:w="3597" w:type="dxa"/>
          </w:tcPr>
          <w:p w14:paraId="78601420" w14:textId="4B44F531" w:rsidR="00742295" w:rsidRPr="00F62239" w:rsidRDefault="000E25D0" w:rsidP="00742295">
            <w:pPr>
              <w:rPr>
                <w:rFonts w:cstheme="minorHAnsi"/>
                <w:sz w:val="20"/>
                <w:szCs w:val="20"/>
              </w:rPr>
            </w:pPr>
            <w:r w:rsidRPr="00F62239">
              <w:rPr>
                <w:rFonts w:cstheme="minorHAnsi"/>
                <w:sz w:val="20"/>
                <w:szCs w:val="20"/>
              </w:rPr>
              <w:t>D</w:t>
            </w:r>
            <w:r w:rsidR="00742295" w:rsidRPr="00F62239">
              <w:rPr>
                <w:rFonts w:cstheme="minorHAnsi"/>
                <w:sz w:val="20"/>
                <w:szCs w:val="20"/>
              </w:rPr>
              <w:t>ecision</w:t>
            </w:r>
          </w:p>
        </w:tc>
        <w:tc>
          <w:tcPr>
            <w:tcW w:w="3597" w:type="dxa"/>
          </w:tcPr>
          <w:p w14:paraId="18F0F634" w14:textId="77777777" w:rsidR="00742295" w:rsidRPr="00F62239" w:rsidRDefault="00742295" w:rsidP="00742295">
            <w:pPr>
              <w:rPr>
                <w:rFonts w:cstheme="minorHAnsi"/>
                <w:sz w:val="20"/>
                <w:szCs w:val="20"/>
              </w:rPr>
            </w:pPr>
          </w:p>
        </w:tc>
      </w:tr>
      <w:tr w:rsidR="003463D3" w:rsidRPr="00390676" w14:paraId="0AB5BCE8" w14:textId="77777777" w:rsidTr="00C67F39">
        <w:tc>
          <w:tcPr>
            <w:tcW w:w="3596" w:type="dxa"/>
          </w:tcPr>
          <w:p w14:paraId="4F91A056" w14:textId="2035F09D" w:rsidR="003463D3" w:rsidRPr="00F62239" w:rsidRDefault="003463D3" w:rsidP="00742295">
            <w:pPr>
              <w:rPr>
                <w:rFonts w:cstheme="minorHAnsi"/>
                <w:sz w:val="20"/>
                <w:szCs w:val="20"/>
              </w:rPr>
            </w:pPr>
            <w:r w:rsidRPr="00F62239">
              <w:rPr>
                <w:rFonts w:cstheme="minorHAnsi"/>
                <w:sz w:val="20"/>
                <w:szCs w:val="20"/>
              </w:rPr>
              <w:t>1.</w:t>
            </w:r>
            <w:r w:rsidR="00631F0C">
              <w:rPr>
                <w:rFonts w:cstheme="minorHAnsi"/>
                <w:sz w:val="20"/>
                <w:szCs w:val="20"/>
              </w:rPr>
              <w:t>0</w:t>
            </w:r>
            <w:r w:rsidRPr="00F62239">
              <w:rPr>
                <w:rFonts w:cstheme="minorHAnsi"/>
                <w:sz w:val="20"/>
                <w:szCs w:val="20"/>
              </w:rPr>
              <w:t xml:space="preserve"> final </w:t>
            </w:r>
          </w:p>
        </w:tc>
        <w:tc>
          <w:tcPr>
            <w:tcW w:w="3597" w:type="dxa"/>
          </w:tcPr>
          <w:p w14:paraId="20C0EF37" w14:textId="751C8A60" w:rsidR="003463D3" w:rsidRPr="00F62239" w:rsidRDefault="003463D3" w:rsidP="00742295">
            <w:pPr>
              <w:rPr>
                <w:rFonts w:cstheme="minorHAnsi"/>
                <w:sz w:val="20"/>
                <w:szCs w:val="20"/>
              </w:rPr>
            </w:pPr>
            <w:r w:rsidRPr="00F62239">
              <w:rPr>
                <w:rFonts w:cstheme="minorHAnsi"/>
                <w:sz w:val="20"/>
                <w:szCs w:val="20"/>
              </w:rPr>
              <w:t>Final Decision</w:t>
            </w:r>
          </w:p>
        </w:tc>
        <w:tc>
          <w:tcPr>
            <w:tcW w:w="3597" w:type="dxa"/>
          </w:tcPr>
          <w:p w14:paraId="24A5E102" w14:textId="77777777" w:rsidR="003463D3" w:rsidRPr="00F62239" w:rsidRDefault="003463D3" w:rsidP="00742295">
            <w:pPr>
              <w:rPr>
                <w:rFonts w:cstheme="minorHAnsi"/>
                <w:sz w:val="20"/>
                <w:szCs w:val="20"/>
              </w:rPr>
            </w:pPr>
          </w:p>
        </w:tc>
      </w:tr>
    </w:tbl>
    <w:p w14:paraId="47EF24A0" w14:textId="39FDF3AA" w:rsidR="00591C9E" w:rsidRDefault="00591C9E">
      <w:pPr>
        <w:rPr>
          <w:rFonts w:cstheme="minorHAnsi"/>
          <w:sz w:val="16"/>
          <w:szCs w:val="16"/>
        </w:rPr>
      </w:pPr>
    </w:p>
    <w:p w14:paraId="5E798C5C" w14:textId="6E4AB1F8" w:rsidR="00105DCA" w:rsidRDefault="00105DCA">
      <w:pPr>
        <w:rPr>
          <w:rFonts w:cstheme="minorHAnsi"/>
          <w:sz w:val="16"/>
          <w:szCs w:val="16"/>
        </w:rPr>
      </w:pPr>
      <w:r>
        <w:rPr>
          <w:rFonts w:cstheme="minorHAnsi"/>
          <w:sz w:val="16"/>
          <w:szCs w:val="16"/>
        </w:rPr>
        <w:br w:type="page"/>
      </w:r>
    </w:p>
    <w:p w14:paraId="32860182" w14:textId="366F1099" w:rsidR="001D6BD3" w:rsidRDefault="001D6BD3" w:rsidP="001D6BD3">
      <w:pPr>
        <w:rPr>
          <w:rFonts w:ascii="Arial" w:hAnsi="Arial" w:cs="Arial"/>
          <w:b/>
          <w:bCs/>
        </w:rPr>
      </w:pPr>
      <w:r w:rsidRPr="00FE2278">
        <w:rPr>
          <w:rFonts w:ascii="Arial" w:hAnsi="Arial" w:cs="Arial"/>
          <w:b/>
          <w:bCs/>
        </w:rPr>
        <w:lastRenderedPageBreak/>
        <w:t xml:space="preserve">DAAG application </w:t>
      </w:r>
      <w:r>
        <w:rPr>
          <w:rFonts w:ascii="Arial" w:hAnsi="Arial" w:cs="Arial"/>
          <w:b/>
          <w:bCs/>
        </w:rPr>
        <w:t>timelines</w:t>
      </w:r>
      <w:r w:rsidRPr="00FE2278">
        <w:rPr>
          <w:rFonts w:ascii="Arial" w:hAnsi="Arial" w:cs="Arial"/>
          <w:b/>
          <w:bCs/>
        </w:rPr>
        <w:t xml:space="preserve"> </w:t>
      </w:r>
      <w:r w:rsidR="00D40DE1">
        <w:rPr>
          <w:rFonts w:ascii="Arial" w:hAnsi="Arial" w:cs="Arial"/>
          <w:b/>
          <w:bCs/>
        </w:rPr>
        <w:t xml:space="preserve">May </w:t>
      </w:r>
      <w:r w:rsidRPr="00FE2278">
        <w:rPr>
          <w:rFonts w:ascii="Arial" w:hAnsi="Arial" w:cs="Arial"/>
          <w:b/>
          <w:bCs/>
        </w:rPr>
        <w:t xml:space="preserve">2022 to </w:t>
      </w:r>
      <w:r w:rsidR="00D40DE1">
        <w:rPr>
          <w:rFonts w:ascii="Arial" w:hAnsi="Arial" w:cs="Arial"/>
          <w:b/>
          <w:bCs/>
        </w:rPr>
        <w:t>September</w:t>
      </w:r>
      <w:r w:rsidRPr="00FE2278">
        <w:rPr>
          <w:rFonts w:ascii="Arial" w:hAnsi="Arial" w:cs="Arial"/>
          <w:b/>
          <w:bCs/>
        </w:rPr>
        <w:t xml:space="preserve"> 2022</w:t>
      </w:r>
    </w:p>
    <w:p w14:paraId="69AF39BD" w14:textId="77777777" w:rsidR="001D6BD3" w:rsidRDefault="001D6BD3" w:rsidP="001D6BD3">
      <w:pPr>
        <w:rPr>
          <w:rFonts w:ascii="Arial" w:hAnsi="Arial" w:cs="Arial"/>
          <w:b/>
          <w:bCs/>
        </w:rPr>
      </w:pPr>
    </w:p>
    <w:p w14:paraId="28118150" w14:textId="3CA363C8" w:rsidR="001D6BD3" w:rsidRPr="00FE2278" w:rsidRDefault="00D40DE1" w:rsidP="001D6BD3">
      <w:pPr>
        <w:rPr>
          <w:b/>
          <w:bCs/>
        </w:rPr>
      </w:pPr>
      <w:r w:rsidRPr="008E1FFF">
        <w:rPr>
          <w:noProof/>
        </w:rPr>
        <w:drawing>
          <wp:inline distT="0" distB="0" distL="0" distR="0" wp14:anchorId="6337BA6F" wp14:editId="6FAD0699">
            <wp:extent cx="7052310" cy="663956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52310" cy="6639560"/>
                    </a:xfrm>
                    <a:prstGeom prst="rect">
                      <a:avLst/>
                    </a:prstGeom>
                    <a:noFill/>
                    <a:ln>
                      <a:noFill/>
                    </a:ln>
                  </pic:spPr>
                </pic:pic>
              </a:graphicData>
            </a:graphic>
          </wp:inline>
        </w:drawing>
      </w:r>
    </w:p>
    <w:p w14:paraId="3B121C5F" w14:textId="77777777" w:rsidR="001D6BD3" w:rsidRPr="00F62239" w:rsidRDefault="001D6BD3">
      <w:pPr>
        <w:rPr>
          <w:rFonts w:cstheme="minorHAnsi"/>
          <w:sz w:val="16"/>
          <w:szCs w:val="16"/>
        </w:rPr>
      </w:pPr>
    </w:p>
    <w:sectPr w:rsidR="001D6BD3" w:rsidRPr="00F62239" w:rsidSect="00DA140C">
      <w:headerReference w:type="default" r:id="rId18"/>
      <w:footerReference w:type="default" r:id="rId19"/>
      <w:pgSz w:w="12240" w:h="15840"/>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F5327" w14:textId="77777777" w:rsidR="002E4074" w:rsidRDefault="002E4074" w:rsidP="00176E67">
      <w:r>
        <w:separator/>
      </w:r>
    </w:p>
  </w:endnote>
  <w:endnote w:type="continuationSeparator" w:id="0">
    <w:p w14:paraId="1B81CF22" w14:textId="77777777" w:rsidR="002E4074" w:rsidRDefault="002E4074"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9631626"/>
      <w:docPartObj>
        <w:docPartGallery w:val="Page Numbers (Bottom of Page)"/>
        <w:docPartUnique/>
      </w:docPartObj>
    </w:sdtPr>
    <w:sdtEndPr/>
    <w:sdtContent>
      <w:p w14:paraId="6448D0CE" w14:textId="77777777" w:rsidR="008C165E" w:rsidRPr="00760864" w:rsidRDefault="00C8155B" w:rsidP="00152D1F">
        <w:pPr>
          <w:pStyle w:val="Footer"/>
          <w:jc w:val="right"/>
          <w:rPr>
            <w:noProof/>
            <w:sz w:val="18"/>
            <w:szCs w:val="18"/>
          </w:rPr>
        </w:pPr>
        <w:r w:rsidRPr="00760864">
          <w:rPr>
            <w:noProof/>
            <w:sz w:val="18"/>
            <w:szCs w:val="18"/>
          </w:rPr>
          <w:fldChar w:fldCharType="begin"/>
        </w:r>
        <w:r w:rsidRPr="00760864">
          <w:rPr>
            <w:noProof/>
            <w:sz w:val="18"/>
            <w:szCs w:val="18"/>
          </w:rPr>
          <w:instrText xml:space="preserve"> PAGE   \* MERGEFORMAT </w:instrText>
        </w:r>
        <w:r w:rsidRPr="00760864">
          <w:rPr>
            <w:noProof/>
            <w:sz w:val="18"/>
            <w:szCs w:val="18"/>
          </w:rPr>
          <w:fldChar w:fldCharType="separate"/>
        </w:r>
        <w:r w:rsidR="005122DE" w:rsidRPr="00760864">
          <w:rPr>
            <w:noProof/>
            <w:sz w:val="18"/>
            <w:szCs w:val="18"/>
          </w:rPr>
          <w:t>1</w:t>
        </w:r>
        <w:r w:rsidRPr="00760864">
          <w:rPr>
            <w:noProof/>
            <w:sz w:val="18"/>
            <w:szCs w:val="18"/>
          </w:rPr>
          <w:fldChar w:fldCharType="end"/>
        </w:r>
      </w:p>
      <w:p w14:paraId="3F65CA9B" w14:textId="6F5B0E07" w:rsidR="00176E67" w:rsidRPr="00760864" w:rsidRDefault="00D40DE1" w:rsidP="004A57F7">
        <w:pPr>
          <w:pStyle w:val="Footer"/>
          <w:rPr>
            <w:sz w:val="18"/>
            <w:szCs w:val="18"/>
          </w:rPr>
        </w:pPr>
        <w:r>
          <w:rPr>
            <w:sz w:val="18"/>
            <w:szCs w:val="18"/>
          </w:rPr>
          <w:t>DSR</w:t>
        </w:r>
        <w:r w:rsidR="008F6935">
          <w:rPr>
            <w:sz w:val="18"/>
            <w:szCs w:val="18"/>
          </w:rPr>
          <w:t>000_TRE DARF_(</w:t>
        </w:r>
        <w:proofErr w:type="spellStart"/>
        <w:r w:rsidR="008F6935">
          <w:rPr>
            <w:sz w:val="18"/>
            <w:szCs w:val="18"/>
          </w:rPr>
          <w:t>Project_</w:t>
        </w:r>
        <w:proofErr w:type="gramStart"/>
        <w:r w:rsidR="008F6935">
          <w:rPr>
            <w:sz w:val="18"/>
            <w:szCs w:val="18"/>
          </w:rPr>
          <w:t>name</w:t>
        </w:r>
        <w:proofErr w:type="spellEnd"/>
        <w:r w:rsidR="008F6935">
          <w:rPr>
            <w:sz w:val="18"/>
            <w:szCs w:val="18"/>
          </w:rPr>
          <w:t>)</w:t>
        </w:r>
        <w:r w:rsidR="00B52A46">
          <w:rPr>
            <w:sz w:val="18"/>
            <w:szCs w:val="18"/>
          </w:rPr>
          <w:t>_</w:t>
        </w:r>
        <w:proofErr w:type="gramEnd"/>
        <w:r w:rsidR="00B52A46">
          <w:rPr>
            <w:sz w:val="18"/>
            <w:szCs w:val="18"/>
          </w:rPr>
          <w:t>Template v0.</w:t>
        </w:r>
        <w:r w:rsidR="00BD6C57">
          <w:rPr>
            <w:sz w:val="18"/>
            <w:szCs w:val="18"/>
          </w:rPr>
          <w:t>5</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EF7C5" w14:textId="77777777" w:rsidR="002E4074" w:rsidRDefault="002E4074" w:rsidP="00176E67">
      <w:r>
        <w:separator/>
      </w:r>
    </w:p>
  </w:footnote>
  <w:footnote w:type="continuationSeparator" w:id="0">
    <w:p w14:paraId="07730E64" w14:textId="77777777" w:rsidR="002E4074" w:rsidRDefault="002E4074"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9713831"/>
      <w:docPartObj>
        <w:docPartGallery w:val="Watermarks"/>
        <w:docPartUnique/>
      </w:docPartObj>
    </w:sdtPr>
    <w:sdtEndPr/>
    <w:sdtContent>
      <w:p w14:paraId="0A54863A" w14:textId="76FD9220" w:rsidR="00CF7CAC" w:rsidRDefault="00421A20">
        <w:pPr>
          <w:pStyle w:val="Header"/>
        </w:pPr>
        <w:r>
          <w:rPr>
            <w:noProof/>
          </w:rPr>
          <w:pict w14:anchorId="591778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745207"/>
    <w:multiLevelType w:val="hybridMultilevel"/>
    <w:tmpl w:val="F222CAC0"/>
    <w:lvl w:ilvl="0" w:tplc="3B907C1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AB6FBC"/>
    <w:multiLevelType w:val="hybridMultilevel"/>
    <w:tmpl w:val="7AA8ED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C236D88"/>
    <w:multiLevelType w:val="hybridMultilevel"/>
    <w:tmpl w:val="6EA885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E97B4B"/>
    <w:multiLevelType w:val="hybridMultilevel"/>
    <w:tmpl w:val="70B68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AD330D"/>
    <w:multiLevelType w:val="hybridMultilevel"/>
    <w:tmpl w:val="4F9EB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C721D5"/>
    <w:multiLevelType w:val="hybridMultilevel"/>
    <w:tmpl w:val="7BACE2B4"/>
    <w:lvl w:ilvl="0" w:tplc="3B907C1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981C93"/>
    <w:multiLevelType w:val="hybridMultilevel"/>
    <w:tmpl w:val="E84A0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A81AA9"/>
    <w:multiLevelType w:val="hybridMultilevel"/>
    <w:tmpl w:val="17683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5"/>
  </w:num>
  <w:num w:numId="14">
    <w:abstractNumId w:val="10"/>
  </w:num>
  <w:num w:numId="15">
    <w:abstractNumId w:val="14"/>
  </w:num>
  <w:num w:numId="16">
    <w:abstractNumId w:val="16"/>
  </w:num>
  <w:num w:numId="17">
    <w:abstractNumId w:val="1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BD3"/>
    <w:rsid w:val="00000E16"/>
    <w:rsid w:val="00004093"/>
    <w:rsid w:val="00006D74"/>
    <w:rsid w:val="000071F7"/>
    <w:rsid w:val="00010B00"/>
    <w:rsid w:val="0002798A"/>
    <w:rsid w:val="00057A31"/>
    <w:rsid w:val="00072FFF"/>
    <w:rsid w:val="00075D23"/>
    <w:rsid w:val="00083002"/>
    <w:rsid w:val="000830D8"/>
    <w:rsid w:val="00087B85"/>
    <w:rsid w:val="00090969"/>
    <w:rsid w:val="000A01F1"/>
    <w:rsid w:val="000A3C56"/>
    <w:rsid w:val="000A78A3"/>
    <w:rsid w:val="000C1163"/>
    <w:rsid w:val="000C797A"/>
    <w:rsid w:val="000C7D5F"/>
    <w:rsid w:val="000D2539"/>
    <w:rsid w:val="000D2BB8"/>
    <w:rsid w:val="000D41B8"/>
    <w:rsid w:val="000E25D0"/>
    <w:rsid w:val="000F2DF4"/>
    <w:rsid w:val="000F6783"/>
    <w:rsid w:val="00105DCA"/>
    <w:rsid w:val="0010698A"/>
    <w:rsid w:val="00120C95"/>
    <w:rsid w:val="0014663E"/>
    <w:rsid w:val="00152D1F"/>
    <w:rsid w:val="001532E1"/>
    <w:rsid w:val="00154154"/>
    <w:rsid w:val="001561EB"/>
    <w:rsid w:val="00176E67"/>
    <w:rsid w:val="00180664"/>
    <w:rsid w:val="0018213B"/>
    <w:rsid w:val="001903F7"/>
    <w:rsid w:val="00191259"/>
    <w:rsid w:val="0019395E"/>
    <w:rsid w:val="001B11FE"/>
    <w:rsid w:val="001C5B50"/>
    <w:rsid w:val="001D6B76"/>
    <w:rsid w:val="001D6BD3"/>
    <w:rsid w:val="00207FB5"/>
    <w:rsid w:val="00211828"/>
    <w:rsid w:val="00236840"/>
    <w:rsid w:val="00243582"/>
    <w:rsid w:val="00244953"/>
    <w:rsid w:val="00250014"/>
    <w:rsid w:val="00266150"/>
    <w:rsid w:val="00267BD3"/>
    <w:rsid w:val="00275BB5"/>
    <w:rsid w:val="00283C83"/>
    <w:rsid w:val="00286F6A"/>
    <w:rsid w:val="00291C8C"/>
    <w:rsid w:val="002A1ECE"/>
    <w:rsid w:val="002A2510"/>
    <w:rsid w:val="002A6FA9"/>
    <w:rsid w:val="002A78A6"/>
    <w:rsid w:val="002B4D1D"/>
    <w:rsid w:val="002B5528"/>
    <w:rsid w:val="002C10B1"/>
    <w:rsid w:val="002D222A"/>
    <w:rsid w:val="002D325A"/>
    <w:rsid w:val="002E4074"/>
    <w:rsid w:val="002F0DE0"/>
    <w:rsid w:val="003076FD"/>
    <w:rsid w:val="00314D2D"/>
    <w:rsid w:val="00317005"/>
    <w:rsid w:val="00326910"/>
    <w:rsid w:val="00330050"/>
    <w:rsid w:val="00335259"/>
    <w:rsid w:val="00336905"/>
    <w:rsid w:val="00345134"/>
    <w:rsid w:val="00345251"/>
    <w:rsid w:val="003463D3"/>
    <w:rsid w:val="0036056B"/>
    <w:rsid w:val="00383771"/>
    <w:rsid w:val="00390676"/>
    <w:rsid w:val="003929F1"/>
    <w:rsid w:val="003A1B63"/>
    <w:rsid w:val="003A41A1"/>
    <w:rsid w:val="003A6638"/>
    <w:rsid w:val="003B2326"/>
    <w:rsid w:val="003E7D21"/>
    <w:rsid w:val="003F46A5"/>
    <w:rsid w:val="00400251"/>
    <w:rsid w:val="00400C6D"/>
    <w:rsid w:val="00402906"/>
    <w:rsid w:val="00421A20"/>
    <w:rsid w:val="004326BF"/>
    <w:rsid w:val="004353BF"/>
    <w:rsid w:val="00436C60"/>
    <w:rsid w:val="00437ED0"/>
    <w:rsid w:val="00440CD8"/>
    <w:rsid w:val="00443837"/>
    <w:rsid w:val="004448EA"/>
    <w:rsid w:val="00447DAA"/>
    <w:rsid w:val="00450F66"/>
    <w:rsid w:val="00455A1C"/>
    <w:rsid w:val="00461739"/>
    <w:rsid w:val="00464BAB"/>
    <w:rsid w:val="004675E1"/>
    <w:rsid w:val="00467865"/>
    <w:rsid w:val="00475DB2"/>
    <w:rsid w:val="0048685F"/>
    <w:rsid w:val="00490804"/>
    <w:rsid w:val="004A1437"/>
    <w:rsid w:val="004A16CB"/>
    <w:rsid w:val="004A4198"/>
    <w:rsid w:val="004A4296"/>
    <w:rsid w:val="004A51B7"/>
    <w:rsid w:val="004A54EA"/>
    <w:rsid w:val="004A57F7"/>
    <w:rsid w:val="004A73FD"/>
    <w:rsid w:val="004B0578"/>
    <w:rsid w:val="004E34C6"/>
    <w:rsid w:val="004F6145"/>
    <w:rsid w:val="004F62AD"/>
    <w:rsid w:val="00501AE8"/>
    <w:rsid w:val="00504B65"/>
    <w:rsid w:val="005114CE"/>
    <w:rsid w:val="00511FDF"/>
    <w:rsid w:val="005122DE"/>
    <w:rsid w:val="0052122B"/>
    <w:rsid w:val="00543AE4"/>
    <w:rsid w:val="005557F6"/>
    <w:rsid w:val="00563778"/>
    <w:rsid w:val="00591C9E"/>
    <w:rsid w:val="00592D62"/>
    <w:rsid w:val="005A06FD"/>
    <w:rsid w:val="005A2F37"/>
    <w:rsid w:val="005A39B3"/>
    <w:rsid w:val="005B4AE2"/>
    <w:rsid w:val="005E0455"/>
    <w:rsid w:val="005E63CC"/>
    <w:rsid w:val="005F24B2"/>
    <w:rsid w:val="005F6E87"/>
    <w:rsid w:val="00601235"/>
    <w:rsid w:val="00602863"/>
    <w:rsid w:val="00607829"/>
    <w:rsid w:val="00607FED"/>
    <w:rsid w:val="00613129"/>
    <w:rsid w:val="00617C65"/>
    <w:rsid w:val="006220FE"/>
    <w:rsid w:val="00631F0C"/>
    <w:rsid w:val="0063459A"/>
    <w:rsid w:val="006422A3"/>
    <w:rsid w:val="0066126B"/>
    <w:rsid w:val="00672938"/>
    <w:rsid w:val="00682C69"/>
    <w:rsid w:val="006A3291"/>
    <w:rsid w:val="006B0DF6"/>
    <w:rsid w:val="006D2635"/>
    <w:rsid w:val="006D779C"/>
    <w:rsid w:val="006E4F63"/>
    <w:rsid w:val="006E729E"/>
    <w:rsid w:val="006F38FC"/>
    <w:rsid w:val="006F5773"/>
    <w:rsid w:val="00702620"/>
    <w:rsid w:val="00711501"/>
    <w:rsid w:val="00722A00"/>
    <w:rsid w:val="00724FA4"/>
    <w:rsid w:val="00730E5E"/>
    <w:rsid w:val="007325A9"/>
    <w:rsid w:val="00742295"/>
    <w:rsid w:val="007541FE"/>
    <w:rsid w:val="0075451A"/>
    <w:rsid w:val="007602AC"/>
    <w:rsid w:val="00760864"/>
    <w:rsid w:val="00761694"/>
    <w:rsid w:val="00764F1F"/>
    <w:rsid w:val="0076772A"/>
    <w:rsid w:val="00774B67"/>
    <w:rsid w:val="00784FA2"/>
    <w:rsid w:val="007855D0"/>
    <w:rsid w:val="00786E50"/>
    <w:rsid w:val="00793AC6"/>
    <w:rsid w:val="00797B57"/>
    <w:rsid w:val="007A1D74"/>
    <w:rsid w:val="007A71DE"/>
    <w:rsid w:val="007B199B"/>
    <w:rsid w:val="007B5970"/>
    <w:rsid w:val="007B6119"/>
    <w:rsid w:val="007B6B13"/>
    <w:rsid w:val="007C1DA0"/>
    <w:rsid w:val="007C71B8"/>
    <w:rsid w:val="007E2A15"/>
    <w:rsid w:val="007E56C4"/>
    <w:rsid w:val="007F3D5B"/>
    <w:rsid w:val="008107D6"/>
    <w:rsid w:val="00820631"/>
    <w:rsid w:val="00827382"/>
    <w:rsid w:val="00836750"/>
    <w:rsid w:val="00841645"/>
    <w:rsid w:val="008449B6"/>
    <w:rsid w:val="00852EC6"/>
    <w:rsid w:val="00856C35"/>
    <w:rsid w:val="008621EF"/>
    <w:rsid w:val="00871876"/>
    <w:rsid w:val="008753A7"/>
    <w:rsid w:val="0088782D"/>
    <w:rsid w:val="008A62E3"/>
    <w:rsid w:val="008B7081"/>
    <w:rsid w:val="008C0265"/>
    <w:rsid w:val="008C165E"/>
    <w:rsid w:val="008D0CCF"/>
    <w:rsid w:val="008D7A67"/>
    <w:rsid w:val="008F2F8A"/>
    <w:rsid w:val="008F5BCD"/>
    <w:rsid w:val="008F6935"/>
    <w:rsid w:val="00902964"/>
    <w:rsid w:val="00905D70"/>
    <w:rsid w:val="009100A8"/>
    <w:rsid w:val="00913B1F"/>
    <w:rsid w:val="00914CD6"/>
    <w:rsid w:val="00920507"/>
    <w:rsid w:val="00930500"/>
    <w:rsid w:val="00932205"/>
    <w:rsid w:val="00933455"/>
    <w:rsid w:val="0094329C"/>
    <w:rsid w:val="0094790F"/>
    <w:rsid w:val="009554D2"/>
    <w:rsid w:val="00966B90"/>
    <w:rsid w:val="00970DCF"/>
    <w:rsid w:val="00970FB4"/>
    <w:rsid w:val="009737B7"/>
    <w:rsid w:val="009802C4"/>
    <w:rsid w:val="00995DA5"/>
    <w:rsid w:val="009976D9"/>
    <w:rsid w:val="00997A3E"/>
    <w:rsid w:val="009A12D5"/>
    <w:rsid w:val="009A3B7B"/>
    <w:rsid w:val="009A4EA3"/>
    <w:rsid w:val="009A55DC"/>
    <w:rsid w:val="009B2145"/>
    <w:rsid w:val="009C052F"/>
    <w:rsid w:val="009C220D"/>
    <w:rsid w:val="009E37D2"/>
    <w:rsid w:val="00A05C6E"/>
    <w:rsid w:val="00A211B2"/>
    <w:rsid w:val="00A21A79"/>
    <w:rsid w:val="00A2727E"/>
    <w:rsid w:val="00A33E95"/>
    <w:rsid w:val="00A35524"/>
    <w:rsid w:val="00A53CF4"/>
    <w:rsid w:val="00A60C9E"/>
    <w:rsid w:val="00A627AC"/>
    <w:rsid w:val="00A74F99"/>
    <w:rsid w:val="00A82BA3"/>
    <w:rsid w:val="00A940E8"/>
    <w:rsid w:val="00A94ACC"/>
    <w:rsid w:val="00AA2EA7"/>
    <w:rsid w:val="00AE6FA4"/>
    <w:rsid w:val="00AF0BBA"/>
    <w:rsid w:val="00B0360A"/>
    <w:rsid w:val="00B03907"/>
    <w:rsid w:val="00B03FB2"/>
    <w:rsid w:val="00B11811"/>
    <w:rsid w:val="00B243A0"/>
    <w:rsid w:val="00B311E1"/>
    <w:rsid w:val="00B33FA0"/>
    <w:rsid w:val="00B41DD0"/>
    <w:rsid w:val="00B4735C"/>
    <w:rsid w:val="00B52A46"/>
    <w:rsid w:val="00B55E68"/>
    <w:rsid w:val="00B579DF"/>
    <w:rsid w:val="00B63D1B"/>
    <w:rsid w:val="00B70932"/>
    <w:rsid w:val="00B90EC2"/>
    <w:rsid w:val="00B95D8F"/>
    <w:rsid w:val="00BA268F"/>
    <w:rsid w:val="00BC07E3"/>
    <w:rsid w:val="00BC2EDA"/>
    <w:rsid w:val="00BD103E"/>
    <w:rsid w:val="00BD3D5B"/>
    <w:rsid w:val="00BD6C57"/>
    <w:rsid w:val="00BE659D"/>
    <w:rsid w:val="00BF510D"/>
    <w:rsid w:val="00C079CA"/>
    <w:rsid w:val="00C14ACD"/>
    <w:rsid w:val="00C45FDA"/>
    <w:rsid w:val="00C545BF"/>
    <w:rsid w:val="00C61D97"/>
    <w:rsid w:val="00C67741"/>
    <w:rsid w:val="00C67F39"/>
    <w:rsid w:val="00C74647"/>
    <w:rsid w:val="00C76039"/>
    <w:rsid w:val="00C76480"/>
    <w:rsid w:val="00C80AD2"/>
    <w:rsid w:val="00C8155B"/>
    <w:rsid w:val="00C844B4"/>
    <w:rsid w:val="00C92A3C"/>
    <w:rsid w:val="00C92FD6"/>
    <w:rsid w:val="00C953B8"/>
    <w:rsid w:val="00CC3D95"/>
    <w:rsid w:val="00CC7E94"/>
    <w:rsid w:val="00CE5DC7"/>
    <w:rsid w:val="00CE7D54"/>
    <w:rsid w:val="00CF21A1"/>
    <w:rsid w:val="00CF2D99"/>
    <w:rsid w:val="00CF52C3"/>
    <w:rsid w:val="00CF7CAC"/>
    <w:rsid w:val="00D14E73"/>
    <w:rsid w:val="00D23818"/>
    <w:rsid w:val="00D30E94"/>
    <w:rsid w:val="00D40DE1"/>
    <w:rsid w:val="00D42E21"/>
    <w:rsid w:val="00D535C0"/>
    <w:rsid w:val="00D55AFA"/>
    <w:rsid w:val="00D606B2"/>
    <w:rsid w:val="00D60D92"/>
    <w:rsid w:val="00D6155E"/>
    <w:rsid w:val="00D6388F"/>
    <w:rsid w:val="00D762A3"/>
    <w:rsid w:val="00D83A19"/>
    <w:rsid w:val="00D85D8A"/>
    <w:rsid w:val="00D86A85"/>
    <w:rsid w:val="00D90A75"/>
    <w:rsid w:val="00DA140C"/>
    <w:rsid w:val="00DA4514"/>
    <w:rsid w:val="00DA6CE3"/>
    <w:rsid w:val="00DB7FC2"/>
    <w:rsid w:val="00DC0F8C"/>
    <w:rsid w:val="00DC47A2"/>
    <w:rsid w:val="00DE1551"/>
    <w:rsid w:val="00DE1A09"/>
    <w:rsid w:val="00DE42C0"/>
    <w:rsid w:val="00DE444D"/>
    <w:rsid w:val="00DE5112"/>
    <w:rsid w:val="00DE7FB7"/>
    <w:rsid w:val="00E106E2"/>
    <w:rsid w:val="00E20DDA"/>
    <w:rsid w:val="00E308EE"/>
    <w:rsid w:val="00E309B4"/>
    <w:rsid w:val="00E32A8B"/>
    <w:rsid w:val="00E33A4A"/>
    <w:rsid w:val="00E36054"/>
    <w:rsid w:val="00E37E7B"/>
    <w:rsid w:val="00E46E04"/>
    <w:rsid w:val="00E87396"/>
    <w:rsid w:val="00E948B5"/>
    <w:rsid w:val="00E96F6F"/>
    <w:rsid w:val="00EB478A"/>
    <w:rsid w:val="00EC1CB8"/>
    <w:rsid w:val="00EC33D5"/>
    <w:rsid w:val="00EC42A3"/>
    <w:rsid w:val="00EC4B75"/>
    <w:rsid w:val="00ED74F2"/>
    <w:rsid w:val="00F07DB3"/>
    <w:rsid w:val="00F14934"/>
    <w:rsid w:val="00F50A4F"/>
    <w:rsid w:val="00F50E27"/>
    <w:rsid w:val="00F513C3"/>
    <w:rsid w:val="00F57A25"/>
    <w:rsid w:val="00F62239"/>
    <w:rsid w:val="00F83033"/>
    <w:rsid w:val="00F83EEC"/>
    <w:rsid w:val="00F92874"/>
    <w:rsid w:val="00F95C11"/>
    <w:rsid w:val="00F966AA"/>
    <w:rsid w:val="00FA5124"/>
    <w:rsid w:val="00FB538F"/>
    <w:rsid w:val="00FC3071"/>
    <w:rsid w:val="00FC5295"/>
    <w:rsid w:val="00FD5902"/>
    <w:rsid w:val="00FD5F7A"/>
    <w:rsid w:val="00FD72AA"/>
    <w:rsid w:val="00FE206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C234826"/>
  <w15:docId w15:val="{712BC774-79E5-4623-8AC8-73B4465D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296"/>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link w:val="Heading2Char"/>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3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BodyText">
    <w:name w:val="Body Text"/>
    <w:basedOn w:val="Normal"/>
    <w:link w:val="BodyTextChar"/>
    <w:qFormat/>
    <w:rsid w:val="00A940E8"/>
    <w:pPr>
      <w:spacing w:before="180" w:after="180"/>
    </w:pPr>
    <w:rPr>
      <w:rFonts w:eastAsiaTheme="minorHAnsi" w:cstheme="minorBidi"/>
      <w:sz w:val="24"/>
    </w:rPr>
  </w:style>
  <w:style w:type="character" w:customStyle="1" w:styleId="BodyTextChar">
    <w:name w:val="Body Text Char"/>
    <w:basedOn w:val="DefaultParagraphFont"/>
    <w:link w:val="BodyText"/>
    <w:rsid w:val="00A940E8"/>
    <w:rPr>
      <w:rFonts w:asciiTheme="minorHAnsi" w:eastAsiaTheme="minorHAnsi" w:hAnsiTheme="minorHAnsi" w:cstheme="minorBidi"/>
      <w:sz w:val="24"/>
      <w:szCs w:val="24"/>
    </w:rPr>
  </w:style>
  <w:style w:type="paragraph" w:styleId="NormalWeb">
    <w:name w:val="Normal (Web)"/>
    <w:basedOn w:val="Normal"/>
    <w:uiPriority w:val="99"/>
    <w:unhideWhenUsed/>
    <w:rsid w:val="00A940E8"/>
    <w:pPr>
      <w:spacing w:before="100" w:beforeAutospacing="1" w:after="100" w:afterAutospacing="1"/>
    </w:pPr>
    <w:rPr>
      <w:rFonts w:ascii="Times New Roman" w:hAnsi="Times New Roman"/>
      <w:sz w:val="24"/>
      <w:lang w:val="en-GB" w:eastAsia="en-GB"/>
    </w:rPr>
  </w:style>
  <w:style w:type="paragraph" w:styleId="NoSpacing">
    <w:name w:val="No Spacing"/>
    <w:uiPriority w:val="1"/>
    <w:qFormat/>
    <w:rsid w:val="00A940E8"/>
    <w:rPr>
      <w:rFonts w:asciiTheme="minorHAnsi" w:eastAsiaTheme="minorHAnsi" w:hAnsiTheme="minorHAnsi" w:cstheme="minorBidi"/>
      <w:sz w:val="22"/>
      <w:szCs w:val="22"/>
      <w:lang w:val="en-GB"/>
    </w:rPr>
  </w:style>
  <w:style w:type="paragraph" w:customStyle="1" w:styleId="xmsonormal">
    <w:name w:val="x_msonormal"/>
    <w:basedOn w:val="Normal"/>
    <w:rsid w:val="00A940E8"/>
    <w:pPr>
      <w:spacing w:before="100" w:beforeAutospacing="1" w:after="100" w:afterAutospacing="1"/>
    </w:pPr>
    <w:rPr>
      <w:rFonts w:ascii="Times New Roman" w:hAnsi="Times New Roman"/>
      <w:sz w:val="24"/>
      <w:lang w:val="en-GB" w:eastAsia="en-GB"/>
    </w:rPr>
  </w:style>
  <w:style w:type="character" w:customStyle="1" w:styleId="Heading2Char">
    <w:name w:val="Heading 2 Char"/>
    <w:basedOn w:val="DefaultParagraphFont"/>
    <w:link w:val="Heading2"/>
    <w:rsid w:val="00D85D8A"/>
    <w:rPr>
      <w:rFonts w:asciiTheme="majorHAnsi" w:hAnsiTheme="majorHAnsi"/>
      <w:b/>
      <w:color w:val="FFFFFF" w:themeColor="background1"/>
      <w:sz w:val="22"/>
      <w:szCs w:val="24"/>
      <w:shd w:val="clear" w:color="auto" w:fill="595959" w:themeFill="text1" w:themeFillTint="A6"/>
    </w:rPr>
  </w:style>
  <w:style w:type="character" w:styleId="Hyperlink">
    <w:name w:val="Hyperlink"/>
    <w:basedOn w:val="DefaultParagraphFont"/>
    <w:uiPriority w:val="99"/>
    <w:unhideWhenUsed/>
    <w:rsid w:val="00E948B5"/>
    <w:rPr>
      <w:color w:val="0000FF" w:themeColor="hyperlink"/>
      <w:u w:val="single"/>
    </w:rPr>
  </w:style>
  <w:style w:type="character" w:customStyle="1" w:styleId="UnresolvedMention1">
    <w:name w:val="Unresolved Mention1"/>
    <w:basedOn w:val="DefaultParagraphFont"/>
    <w:uiPriority w:val="99"/>
    <w:semiHidden/>
    <w:unhideWhenUsed/>
    <w:rsid w:val="00E948B5"/>
    <w:rPr>
      <w:color w:val="605E5C"/>
      <w:shd w:val="clear" w:color="auto" w:fill="E1DFDD"/>
    </w:rPr>
  </w:style>
  <w:style w:type="paragraph" w:styleId="z-TopofForm">
    <w:name w:val="HTML Top of Form"/>
    <w:basedOn w:val="Normal"/>
    <w:next w:val="Normal"/>
    <w:link w:val="z-TopofFormChar"/>
    <w:hidden/>
    <w:uiPriority w:val="99"/>
    <w:semiHidden/>
    <w:unhideWhenUsed/>
    <w:rsid w:val="00AF0BB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F0BB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F0BB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F0BBA"/>
    <w:rPr>
      <w:rFonts w:ascii="Arial" w:hAnsi="Arial" w:cs="Arial"/>
      <w:vanish/>
      <w:sz w:val="16"/>
      <w:szCs w:val="16"/>
    </w:rPr>
  </w:style>
  <w:style w:type="character" w:styleId="UnresolvedMention">
    <w:name w:val="Unresolved Mention"/>
    <w:basedOn w:val="DefaultParagraphFont"/>
    <w:uiPriority w:val="99"/>
    <w:semiHidden/>
    <w:unhideWhenUsed/>
    <w:rsid w:val="00930500"/>
    <w:rPr>
      <w:color w:val="605E5C"/>
      <w:shd w:val="clear" w:color="auto" w:fill="E1DFDD"/>
    </w:rPr>
  </w:style>
  <w:style w:type="paragraph" w:styleId="ListParagraph">
    <w:name w:val="List Paragraph"/>
    <w:basedOn w:val="Normal"/>
    <w:uiPriority w:val="34"/>
    <w:qFormat/>
    <w:rsid w:val="00B709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46937">
      <w:bodyDiv w:val="1"/>
      <w:marLeft w:val="0"/>
      <w:marRight w:val="0"/>
      <w:marTop w:val="0"/>
      <w:marBottom w:val="0"/>
      <w:divBdr>
        <w:top w:val="none" w:sz="0" w:space="0" w:color="auto"/>
        <w:left w:val="none" w:sz="0" w:space="0" w:color="auto"/>
        <w:bottom w:val="none" w:sz="0" w:space="0" w:color="auto"/>
        <w:right w:val="none" w:sz="0" w:space="0" w:color="auto"/>
      </w:divBdr>
    </w:div>
    <w:div w:id="86272499">
      <w:bodyDiv w:val="1"/>
      <w:marLeft w:val="0"/>
      <w:marRight w:val="0"/>
      <w:marTop w:val="0"/>
      <w:marBottom w:val="0"/>
      <w:divBdr>
        <w:top w:val="none" w:sz="0" w:space="0" w:color="auto"/>
        <w:left w:val="none" w:sz="0" w:space="0" w:color="auto"/>
        <w:bottom w:val="none" w:sz="0" w:space="0" w:color="auto"/>
        <w:right w:val="none" w:sz="0" w:space="0" w:color="auto"/>
      </w:divBdr>
    </w:div>
    <w:div w:id="606278108">
      <w:bodyDiv w:val="1"/>
      <w:marLeft w:val="0"/>
      <w:marRight w:val="0"/>
      <w:marTop w:val="0"/>
      <w:marBottom w:val="0"/>
      <w:divBdr>
        <w:top w:val="none" w:sz="0" w:space="0" w:color="auto"/>
        <w:left w:val="none" w:sz="0" w:space="0" w:color="auto"/>
        <w:bottom w:val="none" w:sz="0" w:space="0" w:color="auto"/>
        <w:right w:val="none" w:sz="0" w:space="0" w:color="auto"/>
      </w:divBdr>
    </w:div>
    <w:div w:id="665786059">
      <w:bodyDiv w:val="1"/>
      <w:marLeft w:val="0"/>
      <w:marRight w:val="0"/>
      <w:marTop w:val="0"/>
      <w:marBottom w:val="0"/>
      <w:divBdr>
        <w:top w:val="none" w:sz="0" w:space="0" w:color="auto"/>
        <w:left w:val="none" w:sz="0" w:space="0" w:color="auto"/>
        <w:bottom w:val="none" w:sz="0" w:space="0" w:color="auto"/>
        <w:right w:val="none" w:sz="0" w:space="0" w:color="auto"/>
      </w:divBdr>
    </w:div>
    <w:div w:id="798688073">
      <w:bodyDiv w:val="1"/>
      <w:marLeft w:val="0"/>
      <w:marRight w:val="0"/>
      <w:marTop w:val="0"/>
      <w:marBottom w:val="0"/>
      <w:divBdr>
        <w:top w:val="none" w:sz="0" w:space="0" w:color="auto"/>
        <w:left w:val="none" w:sz="0" w:space="0" w:color="auto"/>
        <w:bottom w:val="none" w:sz="0" w:space="0" w:color="auto"/>
        <w:right w:val="none" w:sz="0" w:space="0" w:color="auto"/>
      </w:divBdr>
    </w:div>
    <w:div w:id="1141190330">
      <w:bodyDiv w:val="1"/>
      <w:marLeft w:val="0"/>
      <w:marRight w:val="0"/>
      <w:marTop w:val="0"/>
      <w:marBottom w:val="0"/>
      <w:divBdr>
        <w:top w:val="none" w:sz="0" w:space="0" w:color="auto"/>
        <w:left w:val="none" w:sz="0" w:space="0" w:color="auto"/>
        <w:bottom w:val="none" w:sz="0" w:space="0" w:color="auto"/>
        <w:right w:val="none" w:sz="0" w:space="0" w:color="auto"/>
      </w:divBdr>
    </w:div>
    <w:div w:id="128254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hyperlink" Target="mailto:Suzanne.Crutchley@miaa.nhs.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leemingg@liverpool.ac.uk" TargetMode="External"/><Relationship Id="rId10" Type="http://schemas.openxmlformats.org/officeDocument/2006/relationships/image" Target="media/image1.JP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ipha@merseycare.nhs.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a\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11</TotalTime>
  <Pages>6</Pages>
  <Words>1099</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Lisa Ahearne</dc:creator>
  <cp:lastModifiedBy>Suzanne Crutchley</cp:lastModifiedBy>
  <cp:revision>3</cp:revision>
  <cp:lastPrinted>2002-05-23T18:14:00Z</cp:lastPrinted>
  <dcterms:created xsi:type="dcterms:W3CDTF">2022-04-25T08:23:00Z</dcterms:created>
  <dcterms:modified xsi:type="dcterms:W3CDTF">2022-04-25T09:22:00Z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